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5F" w:rsidRDefault="0093135F" w:rsidP="0093135F">
      <w:pPr>
        <w:pStyle w:val="2"/>
        <w:spacing w:line="276" w:lineRule="auto"/>
        <w:jc w:val="center"/>
        <w:rPr>
          <w:b w:val="0"/>
          <w:bCs w:val="0"/>
          <w:color w:val="auto"/>
          <w:sz w:val="22"/>
          <w:szCs w:val="22"/>
        </w:rPr>
      </w:pPr>
      <w:bookmarkStart w:id="0" w:name="_Toc528068373"/>
      <w:bookmarkStart w:id="1" w:name="_Toc526763671"/>
      <w:r>
        <w:rPr>
          <w:rFonts w:ascii="Times New Roman" w:hAnsi="Times New Roman"/>
          <w:color w:val="auto"/>
          <w:sz w:val="22"/>
          <w:szCs w:val="22"/>
        </w:rPr>
        <w:t>Памятка о  порядке</w:t>
      </w:r>
      <w:bookmarkStart w:id="2" w:name="_GoBack"/>
      <w:bookmarkEnd w:id="2"/>
      <w:r>
        <w:rPr>
          <w:rFonts w:ascii="Times New Roman" w:hAnsi="Times New Roman"/>
          <w:color w:val="auto"/>
          <w:sz w:val="22"/>
          <w:szCs w:val="22"/>
        </w:rPr>
        <w:t xml:space="preserve"> проведения итогового сочинения (изложения) (для ознакомления обучающихся и их родителей (законных представителей) под подпись)</w:t>
      </w:r>
      <w:bookmarkEnd w:id="0"/>
      <w:bookmarkEnd w:id="1"/>
    </w:p>
    <w:p w:rsidR="0093135F" w:rsidRDefault="0093135F" w:rsidP="0093135F">
      <w:pPr>
        <w:spacing w:line="276" w:lineRule="auto"/>
        <w:ind w:firstLine="709"/>
        <w:jc w:val="both"/>
        <w:rPr>
          <w:b/>
          <w:sz w:val="22"/>
          <w:szCs w:val="22"/>
        </w:rPr>
      </w:pPr>
    </w:p>
    <w:p w:rsidR="0093135F" w:rsidRDefault="0093135F" w:rsidP="0093135F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Итоговое сочинение (изложение) как условие допуска к  государственной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:rsidR="0093135F" w:rsidRDefault="0093135F" w:rsidP="0093135F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Изложение вправе писать следующие категории лиц: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обучающиеся с ограниченными возможностями здоровья или дети-инвалиды и инвалиды;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93135F" w:rsidRDefault="0093135F" w:rsidP="0093135F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Итоговое сочинение (изложение) проводится в первую среду декабря.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Обучающиеся XI (XII) классов для участия в итоговом сочинении (изложении) подают </w:t>
      </w:r>
      <w:proofErr w:type="gramStart"/>
      <w:r>
        <w:rPr>
          <w:sz w:val="22"/>
          <w:szCs w:val="22"/>
        </w:rPr>
        <w:t>заявление</w:t>
      </w:r>
      <w:proofErr w:type="gramEnd"/>
      <w:r>
        <w:rPr>
          <w:sz w:val="22"/>
          <w:szCs w:val="22"/>
        </w:rPr>
        <w:t xml:space="preserve"> и согласие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удаления участников </w:t>
      </w:r>
      <w:r>
        <w:rPr>
          <w:sz w:val="22"/>
          <w:szCs w:val="22"/>
        </w:rPr>
        <w:lastRenderedPageBreak/>
        <w:t>итогового сочинения (изложения), а также об организации перепроверки отдельных сочинений (изложений) по итогам проведения сочинения (изложения).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 Итоговое сочинение (изложение) начинается в 10.00 по местному времени.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Вход участников итогового сочинения (изложения) </w:t>
      </w:r>
      <w:proofErr w:type="gramStart"/>
      <w:r>
        <w:rPr>
          <w:sz w:val="22"/>
          <w:szCs w:val="22"/>
        </w:rPr>
        <w:t>в место проведения</w:t>
      </w:r>
      <w:proofErr w:type="gramEnd"/>
      <w:r>
        <w:rPr>
          <w:sz w:val="22"/>
          <w:szCs w:val="22"/>
        </w:rPr>
        <w:t xml:space="preserve">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 Рекомендуется взять с собой на сочинение (изложение) только необходимые вещи: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личность;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ручка  (</w:t>
      </w:r>
      <w:proofErr w:type="spellStart"/>
      <w:r>
        <w:rPr>
          <w:sz w:val="22"/>
          <w:szCs w:val="22"/>
        </w:rPr>
        <w:t>гелевая</w:t>
      </w:r>
      <w:proofErr w:type="spellEnd"/>
      <w:r>
        <w:rPr>
          <w:sz w:val="22"/>
          <w:szCs w:val="22"/>
        </w:rPr>
        <w:t xml:space="preserve"> или капиллярная с чернилами чёрного цвета);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лекарства и питание (при необходимости);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Внимание! листы бумаги для черновиков не проверяются и записи в них не учитываются при проверке.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Продолжительность выполнения  итогового сочинения (изложения)  составляет  3 часа 55 минут (235 минут). 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Для участников итогового сочинения (изложения) с ограниченными возможностями здоровья (далее – ОВЗ),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 определяется ОИВ.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93135F" w:rsidRDefault="0093135F" w:rsidP="0093135F">
      <w:pPr>
        <w:pStyle w:val="a4"/>
        <w:spacing w:line="276" w:lineRule="auto"/>
        <w:ind w:left="0" w:firstLine="709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>
        <w:rPr>
          <w:rFonts w:eastAsia="Calibri"/>
          <w:sz w:val="22"/>
          <w:szCs w:val="22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по проведению итогового сочинения (изложения) в образовательной организации (в случае, если решение о включении </w:t>
      </w:r>
      <w:r>
        <w:rPr>
          <w:rFonts w:eastAsia="Calibri"/>
          <w:sz w:val="22"/>
          <w:szCs w:val="22"/>
        </w:rPr>
        <w:lastRenderedPageBreak/>
        <w:t>процедуры удаления участников итогового сочинения (изложения) было принято ОИВ).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proofErr w:type="gramStart"/>
      <w:r>
        <w:rPr>
          <w:sz w:val="22"/>
          <w:szCs w:val="22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обучающиеся, получившие по итоговому сочинению (изложению) неудовлетворительный результат («незачет»);</w:t>
      </w:r>
      <w:proofErr w:type="gramEnd"/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обучающиеся, удаленные с итогового сочинения (изложения) за нарушение требований, установленных в п. 15  настоящей Памятки;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обучающиеся,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обучающиеся,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19. 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</w:t>
      </w:r>
      <w:r>
        <w:rPr>
          <w:sz w:val="22"/>
          <w:szCs w:val="22"/>
        </w:rPr>
        <w:lastRenderedPageBreak/>
        <w:t>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определяет ОИВ.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 Итоговое сочинение в случае представления его при приеме на </w:t>
      </w:r>
      <w:proofErr w:type="gramStart"/>
      <w:r>
        <w:rPr>
          <w:sz w:val="22"/>
          <w:szCs w:val="22"/>
        </w:rPr>
        <w:t>обучение по программам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бакалавриата</w:t>
      </w:r>
      <w:proofErr w:type="spellEnd"/>
      <w:r>
        <w:rPr>
          <w:sz w:val="22"/>
          <w:szCs w:val="22"/>
        </w:rPr>
        <w:t xml:space="preserve"> и программам </w:t>
      </w:r>
      <w:proofErr w:type="spellStart"/>
      <w:r>
        <w:rPr>
          <w:sz w:val="22"/>
          <w:szCs w:val="22"/>
        </w:rPr>
        <w:t>специалитета</w:t>
      </w:r>
      <w:proofErr w:type="spellEnd"/>
      <w:r>
        <w:rPr>
          <w:sz w:val="22"/>
          <w:szCs w:val="22"/>
        </w:rPr>
        <w:t xml:space="preserve"> действительно в течение четырех лет, следующих за годом написания такого сочинения. </w:t>
      </w:r>
    </w:p>
    <w:p w:rsidR="0093135F" w:rsidRDefault="0093135F" w:rsidP="0093135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Итоговое сочинение (изложение) как допуск к ГИА – бессрочно.</w:t>
      </w:r>
    </w:p>
    <w:p w:rsidR="0093135F" w:rsidRDefault="0093135F" w:rsidP="0093135F">
      <w:pPr>
        <w:ind w:left="709"/>
        <w:contextualSpacing/>
        <w:jc w:val="both"/>
        <w:rPr>
          <w:sz w:val="22"/>
          <w:szCs w:val="22"/>
        </w:rPr>
      </w:pPr>
    </w:p>
    <w:p w:rsidR="0093135F" w:rsidRDefault="0093135F" w:rsidP="0093135F">
      <w:pPr>
        <w:ind w:firstLine="709"/>
        <w:jc w:val="both"/>
        <w:rPr>
          <w:sz w:val="26"/>
          <w:szCs w:val="26"/>
        </w:rPr>
      </w:pPr>
    </w:p>
    <w:p w:rsidR="0093135F" w:rsidRDefault="0093135F" w:rsidP="0093135F">
      <w:pPr>
        <w:ind w:firstLine="709"/>
        <w:jc w:val="both"/>
        <w:rPr>
          <w:sz w:val="26"/>
          <w:szCs w:val="26"/>
        </w:rPr>
      </w:pPr>
    </w:p>
    <w:p w:rsidR="0093135F" w:rsidRDefault="0093135F" w:rsidP="0093135F">
      <w:pPr>
        <w:ind w:firstLine="709"/>
        <w:jc w:val="both"/>
        <w:rPr>
          <w:sz w:val="26"/>
          <w:szCs w:val="26"/>
        </w:rPr>
      </w:pPr>
    </w:p>
    <w:p w:rsidR="0093135F" w:rsidRDefault="0093135F" w:rsidP="0093135F">
      <w:pPr>
        <w:ind w:firstLine="709"/>
        <w:jc w:val="both"/>
        <w:rPr>
          <w:sz w:val="26"/>
          <w:szCs w:val="26"/>
        </w:rPr>
      </w:pPr>
    </w:p>
    <w:p w:rsidR="0093135F" w:rsidRDefault="0093135F" w:rsidP="0093135F">
      <w:pPr>
        <w:ind w:firstLine="709"/>
        <w:jc w:val="both"/>
        <w:rPr>
          <w:sz w:val="26"/>
          <w:szCs w:val="26"/>
        </w:rPr>
      </w:pPr>
    </w:p>
    <w:p w:rsidR="0093135F" w:rsidRDefault="0093135F" w:rsidP="0093135F">
      <w:pPr>
        <w:ind w:firstLine="709"/>
        <w:jc w:val="both"/>
        <w:rPr>
          <w:sz w:val="26"/>
          <w:szCs w:val="26"/>
        </w:rPr>
      </w:pPr>
    </w:p>
    <w:p w:rsidR="002707AC" w:rsidRDefault="002707AC"/>
    <w:sectPr w:rsidR="002707AC" w:rsidSect="0093135F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77"/>
    <w:rsid w:val="002707AC"/>
    <w:rsid w:val="00676D77"/>
    <w:rsid w:val="0093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135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3135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93135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93135F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135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3135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93135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93135F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2018-11-23T07:16:00Z</dcterms:created>
  <dcterms:modified xsi:type="dcterms:W3CDTF">2018-11-23T07:16:00Z</dcterms:modified>
</cp:coreProperties>
</file>