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B6" w:rsidRPr="00A33EB6" w:rsidRDefault="00A33EB6" w:rsidP="00A33EB6">
      <w:pPr>
        <w:shd w:val="clear" w:color="auto" w:fill="FFFFFF"/>
        <w:spacing w:after="0" w:line="60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A33EB6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921385</wp:posOffset>
            </wp:positionV>
            <wp:extent cx="4246880" cy="2828925"/>
            <wp:effectExtent l="0" t="0" r="1270" b="0"/>
            <wp:wrapTight wrapText="bothSides">
              <wp:wrapPolygon edited="0">
                <wp:start x="0" y="0"/>
                <wp:lineTo x="0" y="21382"/>
                <wp:lineTo x="21510" y="21382"/>
                <wp:lineTo x="21510" y="0"/>
                <wp:lineTo x="0" y="0"/>
              </wp:wrapPolygon>
            </wp:wrapTight>
            <wp:docPr id="1" name="Рисунок 1" descr="https://telefon-doveria.ru/wp-content/uploads/2021/02/DibOunQWAAUP8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1/02/DibOunQWAAUP8K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183" cy="28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В</w:t>
      </w:r>
      <w:r w:rsidRPr="00A33EB6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любленность в лучшего друга: как выйти из тупика?</w:t>
      </w:r>
      <w:bookmarkStart w:id="0" w:name="_GoBack"/>
      <w:bookmarkEnd w:id="0"/>
    </w:p>
    <w:p w:rsidR="00A33EB6" w:rsidRPr="00A33EB6" w:rsidRDefault="00A33EB6" w:rsidP="00A33EB6">
      <w:pPr>
        <w:shd w:val="clear" w:color="auto" w:fill="FFFFFF"/>
        <w:spacing w:line="390" w:lineRule="atLeast"/>
        <w:ind w:firstLine="567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12.02.2021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Задушевная дружба парня и девчонки — это определенное везение.  Впоследствии у этих ребят не возникнет страха перед противоположным полом: имея необходимый опыт, они знают, как вести себя в разных ситуациях, поддерживать и мириться после ссоры. 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Итак, вы проводите много времени вместе, делитесь самым сокровенным, вам уютно, безопасно и спокойно рядом. Но в какой-то момент все встает с ног на голову. Ты начинаешь испытывать ранее незнакомые чувства к другу — ревнуешь и не хочешь ни с кем его делить. Что это — временное помутнение или любовь? Делать вид, что ничего не происходит, непросто. Так как же поступить? Портить редкую и ценную в наши дни дружбу или оставаться, как и раньше, во </w:t>
      </w:r>
      <w:proofErr w:type="spellStart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френдзоне</w:t>
      </w:r>
      <w:proofErr w:type="spellEnd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просто переболеть этим?  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Понять, где заканчивается близкая подростковая дружба и начина</w:t>
      </w: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softHyphen/>
        <w:t>ется любовь — задачка не из легких. И как быть: вдруг это чувство взаимно? А может, это только кажется, и скоро пройдет? Давайте разбираться.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разобраться в своих чувствах, Ксюша (имя изменено, 13 лет) обратилась на Детский телефон доверия. </w:t>
      </w:r>
    </w:p>
    <w:p w:rsidR="00A33EB6" w:rsidRPr="00A33EB6" w:rsidRDefault="00A33EB6" w:rsidP="00A33EB6">
      <w:pPr>
        <w:shd w:val="clear" w:color="auto" w:fill="FFFFFF"/>
        <w:spacing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«Мы с Сережей давно знакомы — скоро 1,5 года. Он мне понравился сразу. Красивый, умный, всегда умеет развеселить и поддержать в нужный момент. Защищал, когда до меня докопались ребята из параллельного класса. Мы много гуляли после школы, болтали о разном, </w:t>
      </w:r>
      <w:proofErr w:type="spellStart"/>
      <w:r w:rsidRPr="00A33EB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тусили</w:t>
      </w:r>
      <w:proofErr w:type="spellEnd"/>
      <w:r w:rsidRPr="00A33EB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с его друзьями. Мне показалось, что он тоже ко мне неравнодушен. Но время шло, и он не делал шагов в этом направлении. Я тоже не хотела навязываться и выглядеть дурой, вот и решила, что мы будем просто друзьями, потому что с ним спокойно и легко. Нам всегда </w:t>
      </w:r>
      <w:proofErr w:type="gramStart"/>
      <w:r w:rsidRPr="00A33EB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есть</w:t>
      </w:r>
      <w:proofErr w:type="gramEnd"/>
      <w:r w:rsidRPr="00A33EB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о чем поговорить или классно провести время. Только я все чаще замечаю, что меня раздражает, когда он общается с другими девушками. Или долго не отвечает на мои сообщения. Или сидит и тупит с кем-то в телефоне. Может, я ревную его? Это что – неужели я все-таки в него влюбилась!? Как понять, что со мной?»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Исследованиями подтверждено, что девушки взрослеют несколько быстрее </w:t>
      </w:r>
      <w:proofErr w:type="gramStart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ребят,  и</w:t>
      </w:r>
      <w:proofErr w:type="gramEnd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 их решением «дружить» может прятаться потребность в защите и заботе, внимании и одобрении, желание быть особенной, единственной для парня. В то же время им бывает трудно понять и признаться себе в этом. Особенно часто они выбирают дружбу, если в прошлом был какой-то негативный опыт. Лучше ничего не усложнять, даже если есть симпатия. Но со временем могут проснуться новые чувства.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Для начала важно разобраться, что именно ты чувствуешь, и насколько желательны изменения в ваших отношениях.</w:t>
      </w:r>
    </w:p>
    <w:p w:rsidR="00A33EB6" w:rsidRPr="00A33EB6" w:rsidRDefault="00A33EB6" w:rsidP="00A33EB6">
      <w:pPr>
        <w:shd w:val="clear" w:color="auto" w:fill="FFFFFF"/>
        <w:spacing w:before="450" w:after="225" w:line="240" w:lineRule="auto"/>
        <w:ind w:firstLine="567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A33EB6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 Вопросы для самоанализа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Какие новые чувства ты испытываешь к другу?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 каком моменте или этапе ваших отношений ты стала это чувствовать? Что тогда происходило в твоей жизни?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Что ты чувствуешь, когда находишься рядом с ним?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Подумай, ты могла бы дружить так же с другими людьми? С кем именно?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Чем он привлекает тебя как друг, а чем — как парень, если обстрагиваться от того, что он — твой друг?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 тебя пугает в новых ощущениях?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Тебе нравились другие парни за последние 1,5 года? Хотелось ли тебе сблизиться с ними или что-то останавливало? Если да, то что?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Было ли у тебя желание обнять друга, прижаться к нему?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Каким ты видишь идеальное развитие ситуации для тебя? (</w:t>
      </w:r>
      <w:proofErr w:type="gramStart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Например</w:t>
      </w:r>
      <w:proofErr w:type="gramEnd"/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«Пусть сам догадается и предложит встречаться», или «Ничего не менять, постепенно мы к этому придем»).</w:t>
      </w:r>
    </w:p>
    <w:p w:rsidR="00A33EB6" w:rsidRPr="00A33EB6" w:rsidRDefault="00A33EB6" w:rsidP="00A33EB6">
      <w:pPr>
        <w:numPr>
          <w:ilvl w:val="0"/>
          <w:numId w:val="1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Чего ты ждешь от него сейчас?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Ответив на эти вопросы, можно понять, насколько твои чувства осознанны, и насколько сильно ты хочешь перемен. Возможно, ваши отношения уже другие, и нужно выждать какое-то время, чтобы понять, что происходит.</w:t>
      </w:r>
    </w:p>
    <w:p w:rsidR="00A33EB6" w:rsidRPr="00A33EB6" w:rsidRDefault="00A33EB6" w:rsidP="00A33EB6">
      <w:pPr>
        <w:shd w:val="clear" w:color="auto" w:fill="FFFFFF"/>
        <w:spacing w:before="450" w:after="225" w:line="240" w:lineRule="auto"/>
        <w:ind w:firstLine="567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A33EB6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Анализ отношений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Проанализируй, как друг воспринимает ваши отношения, есть ли в его поведении моменты, говорящие о том, что вы можете быть не только друзьями.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Скорее всего ты для него только друг, если: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он обсуждает с тобой девочек, которые ему нравятся, просит совета, как добиться их расположения и делится своими переживаниями об этом;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 он представляет тебя как близкого друга своим друзьям и родителям, говорит другим о ваших отношениях: «мы просто друзья»;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он не особо парится по поводу внешнего вида на встречах с тобой, а с другими девочками старается выглядеть круче;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между вами не было неловких моментов, он никогда не флиртовал с тобой;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свободное время он тратит на общение и с другими девушками, чаще предлагает встречаться не только вдвоем, но и в компании;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он не звонит и не пишет тебе каждый день;</w:t>
      </w:r>
    </w:p>
    <w:p w:rsidR="00A33EB6" w:rsidRPr="00A33EB6" w:rsidRDefault="00A33EB6" w:rsidP="00A33EB6">
      <w:pPr>
        <w:numPr>
          <w:ilvl w:val="0"/>
          <w:numId w:val="2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когда он видит тебя с другим парнем, то его настроение не меняется, он не испытывает раздражения, подавленности, грусти, не закрывается, а наоборот, интересуется твоей личной жизнью, желает успеха и поддерживает, приглашает в общую компанию с этим парнем.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все это не про вас, то в отношениях могут случиться перемены. Но для этого нужно, чтобы кто-то из вас сделал первый шаг. Твои намеки, сигналы или откровенное признание ускорят процесс. Ведь часто именно неразлучные друзья образуют крепкие романтические союзы. И есть шанс, что ваша дружба станет чем-то большим.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 может случиться, что ты для парня — только друг, которым он очень дорожит, а значит потребуется время и откровенный разговор, чтобы определиться, как жить дальше. Надеемся, что вы всегда сможете, как истинные друзья, пережить этот момент и сохранить дружбу.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Разобраться, как быть, если влюбился в друга, тебе помогут фильмы: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«Спеши любить», 12+, 2002, США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«Влюбись в меня, если осмелишься», 12+, 2003, Франция, Бельгия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«Как стать принцессой!», 15+, 2001, США, Великобритания,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«Бум», 13+, 1980, Франция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«Хорошо быть тихоней», 16+, 2012, США</w:t>
      </w:r>
    </w:p>
    <w:p w:rsidR="00A33EB6" w:rsidRPr="00A33EB6" w:rsidRDefault="00A33EB6" w:rsidP="00A33EB6">
      <w:pPr>
        <w:numPr>
          <w:ilvl w:val="0"/>
          <w:numId w:val="3"/>
        </w:numPr>
        <w:shd w:val="clear" w:color="auto" w:fill="FFFFFF"/>
        <w:spacing w:after="75" w:line="330" w:lineRule="atLeast"/>
        <w:ind w:left="300"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«Балерина» (мультфильм), 6+, 2016, Франция, Канада</w:t>
      </w:r>
    </w:p>
    <w:p w:rsidR="00A33EB6" w:rsidRPr="00A33EB6" w:rsidRDefault="00A33EB6" w:rsidP="00A33EB6">
      <w:pPr>
        <w:shd w:val="clear" w:color="auto" w:fill="FFFFFF"/>
        <w:spacing w:after="225" w:line="330" w:lineRule="atLeast"/>
        <w:ind w:firstLine="567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33EB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Поддержат не только фильмы! Смело обращайся на Детский телефон доверия 8 800 2000 122— специалисты помогут тебе разобраться в чувствах. </w:t>
      </w:r>
    </w:p>
    <w:p w:rsidR="00CF0EF4" w:rsidRDefault="00CF0EF4"/>
    <w:sectPr w:rsidR="00CF0EF4" w:rsidSect="00A33EB6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1B93"/>
    <w:multiLevelType w:val="multilevel"/>
    <w:tmpl w:val="05F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3B7905"/>
    <w:multiLevelType w:val="multilevel"/>
    <w:tmpl w:val="1E52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4E566D"/>
    <w:multiLevelType w:val="multilevel"/>
    <w:tmpl w:val="9A8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70"/>
    <w:rsid w:val="00056B70"/>
    <w:rsid w:val="00A33EB6"/>
    <w:rsid w:val="00C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1052-E181-41A4-8DFA-7C258212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114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1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25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2022-01-18T06:25:00Z</dcterms:created>
  <dcterms:modified xsi:type="dcterms:W3CDTF">2022-01-18T06:27:00Z</dcterms:modified>
</cp:coreProperties>
</file>