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68A" w:rsidRDefault="002D168A" w:rsidP="00124C5D">
      <w:pPr>
        <w:spacing w:after="0" w:line="294" w:lineRule="atLeast"/>
        <w:jc w:val="center"/>
        <w:rPr>
          <w:rFonts w:ascii="Arial" w:eastAsia="Times New Roman" w:hAnsi="Arial" w:cs="Arial"/>
          <w:color w:val="000000"/>
          <w:sz w:val="21"/>
          <w:szCs w:val="21"/>
          <w:lang w:eastAsia="ru-RU"/>
        </w:rPr>
      </w:pPr>
      <w:r w:rsidRPr="002D168A">
        <w:rPr>
          <w:rFonts w:ascii="Times New Roman" w:eastAsia="Times New Roman" w:hAnsi="Times New Roman" w:cs="Times New Roman"/>
          <w:b/>
          <w:bCs/>
          <w:color w:val="000000"/>
          <w:sz w:val="24"/>
          <w:szCs w:val="24"/>
          <w:lang w:eastAsia="ru-RU"/>
        </w:rPr>
        <w:t xml:space="preserve">Памятка «Как родителям справиться с </w:t>
      </w:r>
      <w:proofErr w:type="spellStart"/>
      <w:r w:rsidRPr="002D168A">
        <w:rPr>
          <w:rFonts w:ascii="Times New Roman" w:eastAsia="Times New Roman" w:hAnsi="Times New Roman" w:cs="Times New Roman"/>
          <w:b/>
          <w:bCs/>
          <w:color w:val="000000"/>
          <w:sz w:val="24"/>
          <w:szCs w:val="24"/>
          <w:lang w:eastAsia="ru-RU"/>
        </w:rPr>
        <w:t>буллингом</w:t>
      </w:r>
      <w:proofErr w:type="spellEnd"/>
      <w:r w:rsidRPr="002D168A">
        <w:rPr>
          <w:rFonts w:ascii="Times New Roman" w:eastAsia="Times New Roman" w:hAnsi="Times New Roman" w:cs="Times New Roman"/>
          <w:b/>
          <w:bCs/>
          <w:color w:val="000000"/>
          <w:sz w:val="24"/>
          <w:szCs w:val="24"/>
          <w:lang w:eastAsia="ru-RU"/>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6"/>
        <w:gridCol w:w="3805"/>
      </w:tblGrid>
      <w:tr w:rsidR="00124C5D" w:rsidTr="00124C5D">
        <w:tc>
          <w:tcPr>
            <w:tcW w:w="4785" w:type="dxa"/>
          </w:tcPr>
          <w:p w:rsidR="00124C5D" w:rsidRDefault="00124C5D" w:rsidP="002D168A">
            <w:pPr>
              <w:spacing w:line="294" w:lineRule="atLeast"/>
              <w:jc w:val="both"/>
              <w:rPr>
                <w:rFonts w:ascii="Times New Roman" w:eastAsia="Times New Roman" w:hAnsi="Times New Roman" w:cs="Times New Roman"/>
                <w:b/>
                <w:bCs/>
                <w:color w:val="000000"/>
                <w:sz w:val="24"/>
                <w:szCs w:val="24"/>
                <w:lang w:eastAsia="ru-RU"/>
              </w:rPr>
            </w:pPr>
            <w:r>
              <w:rPr>
                <w:noProof/>
                <w:lang w:eastAsia="ru-RU"/>
              </w:rPr>
              <w:drawing>
                <wp:inline distT="0" distB="0" distL="0" distR="0">
                  <wp:extent cx="3505200" cy="2131162"/>
                  <wp:effectExtent l="19050" t="0" r="0" b="0"/>
                  <wp:docPr id="7" name="Рисунок 7" descr="http://soch3-neft.ucoz.ru/_si/1/54952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ch3-neft.ucoz.ru/_si/1/54952295.jpg"/>
                          <pic:cNvPicPr>
                            <a:picLocks noChangeAspect="1" noChangeArrowheads="1"/>
                          </pic:cNvPicPr>
                        </pic:nvPicPr>
                        <pic:blipFill>
                          <a:blip r:embed="rId5" cstate="print"/>
                          <a:srcRect/>
                          <a:stretch>
                            <a:fillRect/>
                          </a:stretch>
                        </pic:blipFill>
                        <pic:spPr bwMode="auto">
                          <a:xfrm>
                            <a:off x="0" y="0"/>
                            <a:ext cx="3505200" cy="2131162"/>
                          </a:xfrm>
                          <a:prstGeom prst="rect">
                            <a:avLst/>
                          </a:prstGeom>
                          <a:noFill/>
                          <a:ln w="9525">
                            <a:noFill/>
                            <a:miter lim="800000"/>
                            <a:headEnd/>
                            <a:tailEnd/>
                          </a:ln>
                        </pic:spPr>
                      </pic:pic>
                    </a:graphicData>
                  </a:graphic>
                </wp:inline>
              </w:drawing>
            </w:r>
          </w:p>
        </w:tc>
        <w:tc>
          <w:tcPr>
            <w:tcW w:w="4786" w:type="dxa"/>
          </w:tcPr>
          <w:p w:rsidR="00124C5D" w:rsidRDefault="00124C5D" w:rsidP="002D168A">
            <w:pPr>
              <w:spacing w:line="294" w:lineRule="atLeast"/>
              <w:jc w:val="both"/>
              <w:rPr>
                <w:rFonts w:ascii="Times New Roman" w:eastAsia="Times New Roman" w:hAnsi="Times New Roman" w:cs="Times New Roman"/>
                <w:b/>
                <w:bCs/>
                <w:color w:val="000000"/>
                <w:sz w:val="24"/>
                <w:szCs w:val="24"/>
                <w:lang w:eastAsia="ru-RU"/>
              </w:rPr>
            </w:pPr>
          </w:p>
        </w:tc>
      </w:tr>
    </w:tbl>
    <w:p w:rsidR="00124C5D" w:rsidRDefault="00124C5D" w:rsidP="002D168A">
      <w:pPr>
        <w:spacing w:after="0" w:line="294" w:lineRule="atLeast"/>
        <w:jc w:val="both"/>
        <w:rPr>
          <w:rFonts w:ascii="Times New Roman" w:eastAsia="Times New Roman" w:hAnsi="Times New Roman" w:cs="Times New Roman"/>
          <w:b/>
          <w:bCs/>
          <w:color w:val="000000"/>
          <w:sz w:val="24"/>
          <w:szCs w:val="24"/>
          <w:lang w:eastAsia="ru-RU"/>
        </w:rPr>
      </w:pPr>
    </w:p>
    <w:p w:rsidR="00124C5D" w:rsidRDefault="00124C5D" w:rsidP="002D168A">
      <w:pPr>
        <w:spacing w:after="0" w:line="294" w:lineRule="atLeast"/>
        <w:jc w:val="both"/>
        <w:rPr>
          <w:rFonts w:ascii="Times New Roman" w:eastAsia="Times New Roman" w:hAnsi="Times New Roman" w:cs="Times New Roman"/>
          <w:b/>
          <w:bCs/>
          <w:color w:val="000000"/>
          <w:sz w:val="24"/>
          <w:szCs w:val="24"/>
          <w:lang w:eastAsia="ru-RU"/>
        </w:rPr>
      </w:pPr>
    </w:p>
    <w:p w:rsidR="002D168A" w:rsidRPr="002D168A" w:rsidRDefault="002D168A" w:rsidP="002D168A">
      <w:pPr>
        <w:spacing w:after="0" w:line="294" w:lineRule="atLeast"/>
        <w:jc w:val="both"/>
        <w:rPr>
          <w:rFonts w:ascii="Arial" w:eastAsia="Times New Roman" w:hAnsi="Arial" w:cs="Arial"/>
          <w:color w:val="000000"/>
          <w:sz w:val="21"/>
          <w:szCs w:val="21"/>
          <w:lang w:eastAsia="ru-RU"/>
        </w:rPr>
      </w:pPr>
      <w:proofErr w:type="spellStart"/>
      <w:r w:rsidRPr="002D168A">
        <w:rPr>
          <w:rFonts w:ascii="Times New Roman" w:eastAsia="Times New Roman" w:hAnsi="Times New Roman" w:cs="Times New Roman"/>
          <w:b/>
          <w:bCs/>
          <w:color w:val="000000"/>
          <w:sz w:val="24"/>
          <w:szCs w:val="24"/>
          <w:lang w:eastAsia="ru-RU"/>
        </w:rPr>
        <w:t>Буллинг</w:t>
      </w:r>
      <w:proofErr w:type="spellEnd"/>
      <w:r w:rsidRPr="002D168A">
        <w:rPr>
          <w:rFonts w:ascii="Times New Roman" w:eastAsia="Times New Roman" w:hAnsi="Times New Roman" w:cs="Times New Roman"/>
          <w:color w:val="000000"/>
          <w:sz w:val="24"/>
          <w:szCs w:val="24"/>
          <w:lang w:eastAsia="ru-RU"/>
        </w:rPr>
        <w:t> относительно новый термин, об</w:t>
      </w:r>
      <w:r w:rsidR="00124C5D">
        <w:rPr>
          <w:rFonts w:ascii="Times New Roman" w:eastAsia="Times New Roman" w:hAnsi="Times New Roman" w:cs="Times New Roman"/>
          <w:color w:val="000000"/>
          <w:sz w:val="24"/>
          <w:szCs w:val="24"/>
          <w:lang w:eastAsia="ru-RU"/>
        </w:rPr>
        <w:t xml:space="preserve">означающий старое, </w:t>
      </w:r>
      <w:r w:rsidRPr="002D168A">
        <w:rPr>
          <w:rFonts w:ascii="Times New Roman" w:eastAsia="Times New Roman" w:hAnsi="Times New Roman" w:cs="Times New Roman"/>
          <w:color w:val="000000"/>
          <w:sz w:val="24"/>
          <w:szCs w:val="24"/>
          <w:lang w:eastAsia="ru-RU"/>
        </w:rPr>
        <w:t xml:space="preserve"> вековое явление – детскую жестокость. Заметное звучание проблема </w:t>
      </w:r>
      <w:proofErr w:type="spellStart"/>
      <w:r w:rsidRPr="002D168A">
        <w:rPr>
          <w:rFonts w:ascii="Times New Roman" w:eastAsia="Times New Roman" w:hAnsi="Times New Roman" w:cs="Times New Roman"/>
          <w:color w:val="000000"/>
          <w:sz w:val="24"/>
          <w:szCs w:val="24"/>
          <w:lang w:eastAsia="ru-RU"/>
        </w:rPr>
        <w:t>буллинга</w:t>
      </w:r>
      <w:proofErr w:type="spellEnd"/>
      <w:r w:rsidRPr="002D168A">
        <w:rPr>
          <w:rFonts w:ascii="Times New Roman" w:eastAsia="Times New Roman" w:hAnsi="Times New Roman" w:cs="Times New Roman"/>
          <w:color w:val="000000"/>
          <w:sz w:val="24"/>
          <w:szCs w:val="24"/>
          <w:lang w:eastAsia="ru-RU"/>
        </w:rPr>
        <w:t xml:space="preserve"> приобретает в подростковом возрасте в силу сложности и противоречивости особенностей растущих детей, внутренних и внешних условий их развития. Именно в это время, усвоив определенные паттерны поведения, например поведение «жертвы», подросток может следовать им всю последующую жизнь. При этом ситуация </w:t>
      </w:r>
      <w:proofErr w:type="spellStart"/>
      <w:r w:rsidRPr="002D168A">
        <w:rPr>
          <w:rFonts w:ascii="Times New Roman" w:eastAsia="Times New Roman" w:hAnsi="Times New Roman" w:cs="Times New Roman"/>
          <w:color w:val="000000"/>
          <w:sz w:val="24"/>
          <w:szCs w:val="24"/>
          <w:lang w:eastAsia="ru-RU"/>
        </w:rPr>
        <w:t>буллинга</w:t>
      </w:r>
      <w:proofErr w:type="spellEnd"/>
      <w:r w:rsidRPr="002D168A">
        <w:rPr>
          <w:rFonts w:ascii="Times New Roman" w:eastAsia="Times New Roman" w:hAnsi="Times New Roman" w:cs="Times New Roman"/>
          <w:color w:val="000000"/>
          <w:sz w:val="24"/>
          <w:szCs w:val="24"/>
          <w:lang w:eastAsia="ru-RU"/>
        </w:rPr>
        <w:t xml:space="preserve"> негативно влияет не только на «жертв», но и на «агрессоров», т.к. если проявление агрессии оказывается эффектным, то это может </w:t>
      </w:r>
      <w:proofErr w:type="gramStart"/>
      <w:r w:rsidRPr="002D168A">
        <w:rPr>
          <w:rFonts w:ascii="Times New Roman" w:eastAsia="Times New Roman" w:hAnsi="Times New Roman" w:cs="Times New Roman"/>
          <w:color w:val="000000"/>
          <w:sz w:val="24"/>
          <w:szCs w:val="24"/>
          <w:lang w:eastAsia="ru-RU"/>
        </w:rPr>
        <w:t>закрепится</w:t>
      </w:r>
      <w:proofErr w:type="gramEnd"/>
      <w:r w:rsidRPr="002D168A">
        <w:rPr>
          <w:rFonts w:ascii="Times New Roman" w:eastAsia="Times New Roman" w:hAnsi="Times New Roman" w:cs="Times New Roman"/>
          <w:color w:val="000000"/>
          <w:sz w:val="24"/>
          <w:szCs w:val="24"/>
          <w:lang w:eastAsia="ru-RU"/>
        </w:rPr>
        <w:t xml:space="preserve"> в качестве стиля поведения в будущем.</w:t>
      </w:r>
    </w:p>
    <w:p w:rsidR="002D168A" w:rsidRPr="002D168A" w:rsidRDefault="002D168A" w:rsidP="002D168A">
      <w:pPr>
        <w:spacing w:after="0" w:line="294" w:lineRule="atLeast"/>
        <w:rPr>
          <w:rFonts w:ascii="Arial" w:eastAsia="Times New Roman" w:hAnsi="Arial" w:cs="Arial"/>
          <w:color w:val="000000"/>
          <w:sz w:val="21"/>
          <w:szCs w:val="21"/>
          <w:lang w:eastAsia="ru-RU"/>
        </w:rPr>
      </w:pPr>
      <w:proofErr w:type="spellStart"/>
      <w:r w:rsidRPr="002D168A">
        <w:rPr>
          <w:rFonts w:ascii="Times New Roman" w:eastAsia="Times New Roman" w:hAnsi="Times New Roman" w:cs="Times New Roman"/>
          <w:color w:val="000000"/>
          <w:sz w:val="24"/>
          <w:szCs w:val="24"/>
          <w:lang w:eastAsia="ru-RU"/>
        </w:rPr>
        <w:t>Буллинг</w:t>
      </w:r>
      <w:proofErr w:type="spellEnd"/>
      <w:r w:rsidRPr="002D168A">
        <w:rPr>
          <w:rFonts w:ascii="Times New Roman" w:eastAsia="Times New Roman" w:hAnsi="Times New Roman" w:cs="Times New Roman"/>
          <w:color w:val="000000"/>
          <w:sz w:val="24"/>
          <w:szCs w:val="24"/>
          <w:lang w:eastAsia="ru-RU"/>
        </w:rPr>
        <w:t xml:space="preserve"> (</w:t>
      </w:r>
      <w:proofErr w:type="spellStart"/>
      <w:r w:rsidRPr="002D168A">
        <w:rPr>
          <w:rFonts w:ascii="Times New Roman" w:eastAsia="Times New Roman" w:hAnsi="Times New Roman" w:cs="Times New Roman"/>
          <w:color w:val="000000"/>
          <w:sz w:val="24"/>
          <w:szCs w:val="24"/>
          <w:lang w:eastAsia="ru-RU"/>
        </w:rPr>
        <w:t>bullying,от</w:t>
      </w:r>
      <w:proofErr w:type="spellEnd"/>
      <w:r w:rsidRPr="002D168A">
        <w:rPr>
          <w:rFonts w:ascii="Times New Roman" w:eastAsia="Times New Roman" w:hAnsi="Times New Roman" w:cs="Times New Roman"/>
          <w:color w:val="000000"/>
          <w:sz w:val="24"/>
          <w:szCs w:val="24"/>
          <w:lang w:eastAsia="ru-RU"/>
        </w:rPr>
        <w:t xml:space="preserve"> англ. </w:t>
      </w:r>
      <w:proofErr w:type="spellStart"/>
      <w:r w:rsidRPr="002D168A">
        <w:rPr>
          <w:rFonts w:ascii="Times New Roman" w:eastAsia="Times New Roman" w:hAnsi="Times New Roman" w:cs="Times New Roman"/>
          <w:color w:val="000000"/>
          <w:sz w:val="24"/>
          <w:szCs w:val="24"/>
          <w:lang w:eastAsia="ru-RU"/>
        </w:rPr>
        <w:t>bully</w:t>
      </w:r>
      <w:proofErr w:type="spellEnd"/>
      <w:r w:rsidRPr="002D168A">
        <w:rPr>
          <w:rFonts w:ascii="Times New Roman" w:eastAsia="Times New Roman" w:hAnsi="Times New Roman" w:cs="Times New Roman"/>
          <w:color w:val="000000"/>
          <w:sz w:val="24"/>
          <w:szCs w:val="24"/>
          <w:lang w:eastAsia="ru-RU"/>
        </w:rPr>
        <w:t xml:space="preserve"> - хулиган, драчун, задира, </w:t>
      </w:r>
      <w:proofErr w:type="gramStart"/>
      <w:r w:rsidRPr="002D168A">
        <w:rPr>
          <w:rFonts w:ascii="Times New Roman" w:eastAsia="Times New Roman" w:hAnsi="Times New Roman" w:cs="Times New Roman"/>
          <w:color w:val="000000"/>
          <w:sz w:val="24"/>
          <w:szCs w:val="24"/>
          <w:lang w:eastAsia="ru-RU"/>
        </w:rPr>
        <w:t>грубиян</w:t>
      </w:r>
      <w:proofErr w:type="gramEnd"/>
      <w:r w:rsidRPr="002D168A">
        <w:rPr>
          <w:rFonts w:ascii="Times New Roman" w:eastAsia="Times New Roman" w:hAnsi="Times New Roman" w:cs="Times New Roman"/>
          <w:color w:val="000000"/>
          <w:sz w:val="24"/>
          <w:szCs w:val="24"/>
          <w:lang w:eastAsia="ru-RU"/>
        </w:rPr>
        <w:t xml:space="preserve">, насильник) – длительный процесс сознательного жестокого отношения, физического, словесного и (или) психологического преследования со стороны одного или группы детей к другому ребенку (другим детям). </w:t>
      </w:r>
      <w:proofErr w:type="spellStart"/>
      <w:r w:rsidRPr="002D168A">
        <w:rPr>
          <w:rFonts w:ascii="Times New Roman" w:eastAsia="Times New Roman" w:hAnsi="Times New Roman" w:cs="Times New Roman"/>
          <w:color w:val="000000"/>
          <w:sz w:val="24"/>
          <w:szCs w:val="24"/>
          <w:lang w:eastAsia="ru-RU"/>
        </w:rPr>
        <w:t>Буллингу</w:t>
      </w:r>
      <w:proofErr w:type="spellEnd"/>
      <w:r w:rsidRPr="002D168A">
        <w:rPr>
          <w:rFonts w:ascii="Times New Roman" w:eastAsia="Times New Roman" w:hAnsi="Times New Roman" w:cs="Times New Roman"/>
          <w:color w:val="000000"/>
          <w:sz w:val="24"/>
          <w:szCs w:val="24"/>
          <w:lang w:eastAsia="ru-RU"/>
        </w:rPr>
        <w:t xml:space="preserve"> дети могут подвергаться не только в школе, но и в социальных сетях, что гораздо сложнее </w:t>
      </w:r>
      <w:proofErr w:type="spellStart"/>
      <w:r w:rsidRPr="002D168A">
        <w:rPr>
          <w:rFonts w:ascii="Times New Roman" w:eastAsia="Times New Roman" w:hAnsi="Times New Roman" w:cs="Times New Roman"/>
          <w:color w:val="000000"/>
          <w:sz w:val="24"/>
          <w:szCs w:val="24"/>
          <w:lang w:eastAsia="ru-RU"/>
        </w:rPr>
        <w:t>присечь</w:t>
      </w:r>
      <w:proofErr w:type="spellEnd"/>
      <w:r w:rsidRPr="002D168A">
        <w:rPr>
          <w:rFonts w:ascii="Times New Roman" w:eastAsia="Times New Roman" w:hAnsi="Times New Roman" w:cs="Times New Roman"/>
          <w:color w:val="000000"/>
          <w:sz w:val="24"/>
          <w:szCs w:val="24"/>
          <w:lang w:eastAsia="ru-RU"/>
        </w:rPr>
        <w:t>.</w:t>
      </w:r>
    </w:p>
    <w:p w:rsidR="002D168A" w:rsidRPr="002D168A" w:rsidRDefault="002D168A" w:rsidP="002D168A">
      <w:pPr>
        <w:spacing w:after="0" w:line="294" w:lineRule="atLeast"/>
        <w:rPr>
          <w:rFonts w:ascii="Arial" w:eastAsia="Times New Roman" w:hAnsi="Arial" w:cs="Arial"/>
          <w:color w:val="000000"/>
          <w:sz w:val="21"/>
          <w:szCs w:val="21"/>
          <w:lang w:eastAsia="ru-RU"/>
        </w:rPr>
      </w:pP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proofErr w:type="gramStart"/>
      <w:r w:rsidRPr="002D168A">
        <w:rPr>
          <w:rFonts w:ascii="Times New Roman" w:eastAsia="Times New Roman" w:hAnsi="Times New Roman" w:cs="Times New Roman"/>
          <w:color w:val="000000"/>
          <w:sz w:val="24"/>
          <w:szCs w:val="24"/>
          <w:lang w:eastAsia="ru-RU"/>
        </w:rPr>
        <w:t>Школьный</w:t>
      </w:r>
      <w:proofErr w:type="gramEnd"/>
      <w:r w:rsidRPr="002D168A">
        <w:rPr>
          <w:rFonts w:ascii="Times New Roman" w:eastAsia="Times New Roman" w:hAnsi="Times New Roman" w:cs="Times New Roman"/>
          <w:color w:val="000000"/>
          <w:sz w:val="24"/>
          <w:szCs w:val="24"/>
          <w:lang w:eastAsia="ru-RU"/>
        </w:rPr>
        <w:t xml:space="preserve"> </w:t>
      </w:r>
      <w:proofErr w:type="spellStart"/>
      <w:r w:rsidRPr="002D168A">
        <w:rPr>
          <w:rFonts w:ascii="Times New Roman" w:eastAsia="Times New Roman" w:hAnsi="Times New Roman" w:cs="Times New Roman"/>
          <w:color w:val="000000"/>
          <w:sz w:val="24"/>
          <w:szCs w:val="24"/>
          <w:lang w:eastAsia="ru-RU"/>
        </w:rPr>
        <w:t>буллинг</w:t>
      </w:r>
      <w:proofErr w:type="spellEnd"/>
      <w:r w:rsidRPr="002D168A">
        <w:rPr>
          <w:rFonts w:ascii="Times New Roman" w:eastAsia="Times New Roman" w:hAnsi="Times New Roman" w:cs="Times New Roman"/>
          <w:color w:val="000000"/>
          <w:sz w:val="24"/>
          <w:szCs w:val="24"/>
          <w:lang w:eastAsia="ru-RU"/>
        </w:rPr>
        <w:t xml:space="preserve"> можно разделить на две основные формы:</w:t>
      </w:r>
    </w:p>
    <w:p w:rsidR="002D168A" w:rsidRPr="002D168A" w:rsidRDefault="002D168A" w:rsidP="00124C5D">
      <w:pPr>
        <w:numPr>
          <w:ilvl w:val="0"/>
          <w:numId w:val="1"/>
        </w:numPr>
        <w:spacing w:after="0" w:line="294" w:lineRule="atLeast"/>
        <w:ind w:left="0"/>
        <w:jc w:val="both"/>
        <w:rPr>
          <w:rFonts w:ascii="Arial" w:eastAsia="Times New Roman" w:hAnsi="Arial" w:cs="Arial"/>
          <w:color w:val="000000"/>
          <w:sz w:val="21"/>
          <w:szCs w:val="21"/>
          <w:lang w:eastAsia="ru-RU"/>
        </w:rPr>
      </w:pPr>
      <w:r w:rsidRPr="002D168A">
        <w:rPr>
          <w:rFonts w:ascii="Times New Roman" w:eastAsia="Times New Roman" w:hAnsi="Times New Roman" w:cs="Times New Roman"/>
          <w:i/>
          <w:iCs/>
          <w:color w:val="000000"/>
          <w:sz w:val="24"/>
          <w:szCs w:val="24"/>
          <w:lang w:eastAsia="ru-RU"/>
        </w:rPr>
        <w:t xml:space="preserve">Физический школьный </w:t>
      </w:r>
      <w:proofErr w:type="spellStart"/>
      <w:r w:rsidRPr="002D168A">
        <w:rPr>
          <w:rFonts w:ascii="Times New Roman" w:eastAsia="Times New Roman" w:hAnsi="Times New Roman" w:cs="Times New Roman"/>
          <w:i/>
          <w:iCs/>
          <w:color w:val="000000"/>
          <w:sz w:val="24"/>
          <w:szCs w:val="24"/>
          <w:lang w:eastAsia="ru-RU"/>
        </w:rPr>
        <w:t>буллинг</w:t>
      </w:r>
      <w:proofErr w:type="spellEnd"/>
      <w:r w:rsidRPr="002D168A">
        <w:rPr>
          <w:rFonts w:ascii="Times New Roman" w:eastAsia="Times New Roman" w:hAnsi="Times New Roman" w:cs="Times New Roman"/>
          <w:color w:val="000000"/>
          <w:sz w:val="24"/>
          <w:szCs w:val="24"/>
          <w:lang w:eastAsia="ru-RU"/>
        </w:rPr>
        <w:t xml:space="preserve"> - умышленные толчки, удары, </w:t>
      </w:r>
      <w:proofErr w:type="gramStart"/>
      <w:r w:rsidRPr="002D168A">
        <w:rPr>
          <w:rFonts w:ascii="Times New Roman" w:eastAsia="Times New Roman" w:hAnsi="Times New Roman" w:cs="Times New Roman"/>
          <w:color w:val="000000"/>
          <w:sz w:val="24"/>
          <w:szCs w:val="24"/>
          <w:lang w:eastAsia="ru-RU"/>
        </w:rPr>
        <w:t>пинки</w:t>
      </w:r>
      <w:proofErr w:type="gramEnd"/>
      <w:r w:rsidRPr="002D168A">
        <w:rPr>
          <w:rFonts w:ascii="Times New Roman" w:eastAsia="Times New Roman" w:hAnsi="Times New Roman" w:cs="Times New Roman"/>
          <w:color w:val="000000"/>
          <w:sz w:val="24"/>
          <w:szCs w:val="24"/>
          <w:lang w:eastAsia="ru-RU"/>
        </w:rPr>
        <w:t>, побои нанесение иных телесных повреждений и др.;</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proofErr w:type="gramStart"/>
      <w:r w:rsidRPr="002D168A">
        <w:rPr>
          <w:rFonts w:ascii="Times New Roman" w:eastAsia="Times New Roman" w:hAnsi="Times New Roman" w:cs="Times New Roman"/>
          <w:color w:val="000000"/>
          <w:sz w:val="24"/>
          <w:szCs w:val="24"/>
          <w:lang w:eastAsia="ru-RU"/>
        </w:rPr>
        <w:t>сексуальный</w:t>
      </w:r>
      <w:proofErr w:type="gramEnd"/>
      <w:r w:rsidRPr="002D168A">
        <w:rPr>
          <w:rFonts w:ascii="Times New Roman" w:eastAsia="Times New Roman" w:hAnsi="Times New Roman" w:cs="Times New Roman"/>
          <w:color w:val="000000"/>
          <w:sz w:val="24"/>
          <w:szCs w:val="24"/>
          <w:lang w:eastAsia="ru-RU"/>
        </w:rPr>
        <w:t xml:space="preserve"> </w:t>
      </w:r>
      <w:proofErr w:type="spellStart"/>
      <w:r w:rsidRPr="002D168A">
        <w:rPr>
          <w:rFonts w:ascii="Times New Roman" w:eastAsia="Times New Roman" w:hAnsi="Times New Roman" w:cs="Times New Roman"/>
          <w:color w:val="000000"/>
          <w:sz w:val="24"/>
          <w:szCs w:val="24"/>
          <w:lang w:eastAsia="ru-RU"/>
        </w:rPr>
        <w:t>буллинг</w:t>
      </w:r>
      <w:proofErr w:type="spellEnd"/>
      <w:r w:rsidRPr="002D168A">
        <w:rPr>
          <w:rFonts w:ascii="Times New Roman" w:eastAsia="Times New Roman" w:hAnsi="Times New Roman" w:cs="Times New Roman"/>
          <w:color w:val="000000"/>
          <w:sz w:val="24"/>
          <w:szCs w:val="24"/>
          <w:lang w:eastAsia="ru-RU"/>
        </w:rPr>
        <w:t xml:space="preserve"> является подвидом физического (действия сексуального характера).</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2</w:t>
      </w:r>
      <w:r w:rsidRPr="002D168A">
        <w:rPr>
          <w:rFonts w:ascii="Times New Roman" w:eastAsia="Times New Roman" w:hAnsi="Times New Roman" w:cs="Times New Roman"/>
          <w:i/>
          <w:iCs/>
          <w:color w:val="000000"/>
          <w:sz w:val="24"/>
          <w:szCs w:val="24"/>
          <w:lang w:eastAsia="ru-RU"/>
        </w:rPr>
        <w:t xml:space="preserve">. </w:t>
      </w:r>
      <w:proofErr w:type="gramStart"/>
      <w:r w:rsidRPr="002D168A">
        <w:rPr>
          <w:rFonts w:ascii="Times New Roman" w:eastAsia="Times New Roman" w:hAnsi="Times New Roman" w:cs="Times New Roman"/>
          <w:i/>
          <w:iCs/>
          <w:color w:val="000000"/>
          <w:sz w:val="24"/>
          <w:szCs w:val="24"/>
          <w:lang w:eastAsia="ru-RU"/>
        </w:rPr>
        <w:t>Психологический</w:t>
      </w:r>
      <w:proofErr w:type="gramEnd"/>
      <w:r w:rsidRPr="002D168A">
        <w:rPr>
          <w:rFonts w:ascii="Times New Roman" w:eastAsia="Times New Roman" w:hAnsi="Times New Roman" w:cs="Times New Roman"/>
          <w:i/>
          <w:iCs/>
          <w:color w:val="000000"/>
          <w:sz w:val="24"/>
          <w:szCs w:val="24"/>
          <w:lang w:eastAsia="ru-RU"/>
        </w:rPr>
        <w:t xml:space="preserve"> школьный </w:t>
      </w:r>
      <w:proofErr w:type="spellStart"/>
      <w:r w:rsidRPr="002D168A">
        <w:rPr>
          <w:rFonts w:ascii="Times New Roman" w:eastAsia="Times New Roman" w:hAnsi="Times New Roman" w:cs="Times New Roman"/>
          <w:i/>
          <w:iCs/>
          <w:color w:val="000000"/>
          <w:sz w:val="24"/>
          <w:szCs w:val="24"/>
          <w:lang w:eastAsia="ru-RU"/>
        </w:rPr>
        <w:t>буллинг</w:t>
      </w:r>
      <w:proofErr w:type="spellEnd"/>
      <w:r w:rsidRPr="002D168A">
        <w:rPr>
          <w:rFonts w:ascii="Times New Roman" w:eastAsia="Times New Roman" w:hAnsi="Times New Roman" w:cs="Times New Roman"/>
          <w:color w:val="000000"/>
          <w:sz w:val="24"/>
          <w:szCs w:val="24"/>
          <w:lang w:eastAsia="ru-RU"/>
        </w:rPr>
        <w:t> - насилие, связанное с действием на психику, наносящее психологическую травму путём словесных оскорблений или угроз, преследование, запугивание, которыми умышленно причиняется эмоциональная неуверенность. К этой форме можно отнести:</w:t>
      </w:r>
    </w:p>
    <w:p w:rsidR="002D168A" w:rsidRPr="002D168A" w:rsidRDefault="002D168A" w:rsidP="00124C5D">
      <w:pPr>
        <w:numPr>
          <w:ilvl w:val="0"/>
          <w:numId w:val="2"/>
        </w:numPr>
        <w:spacing w:after="0" w:line="294" w:lineRule="atLeast"/>
        <w:ind w:left="0"/>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 xml:space="preserve">вербальный </w:t>
      </w:r>
      <w:proofErr w:type="spellStart"/>
      <w:r w:rsidRPr="002D168A">
        <w:rPr>
          <w:rFonts w:ascii="Times New Roman" w:eastAsia="Times New Roman" w:hAnsi="Times New Roman" w:cs="Times New Roman"/>
          <w:color w:val="000000"/>
          <w:sz w:val="24"/>
          <w:szCs w:val="24"/>
          <w:lang w:eastAsia="ru-RU"/>
        </w:rPr>
        <w:t>буллинг</w:t>
      </w:r>
      <w:proofErr w:type="spellEnd"/>
      <w:r w:rsidRPr="002D168A">
        <w:rPr>
          <w:rFonts w:ascii="Times New Roman" w:eastAsia="Times New Roman" w:hAnsi="Times New Roman" w:cs="Times New Roman"/>
          <w:color w:val="000000"/>
          <w:sz w:val="24"/>
          <w:szCs w:val="24"/>
          <w:lang w:eastAsia="ru-RU"/>
        </w:rPr>
        <w:t>, где орудием служит голос (обидное имя, с которым постоянно обращаются к жертве, обзывания, дразнение, распространение обидных слухов и т.д.);</w:t>
      </w:r>
    </w:p>
    <w:p w:rsidR="002D168A" w:rsidRPr="002D168A" w:rsidRDefault="002D168A" w:rsidP="00124C5D">
      <w:pPr>
        <w:numPr>
          <w:ilvl w:val="0"/>
          <w:numId w:val="2"/>
        </w:numPr>
        <w:spacing w:after="0" w:line="294" w:lineRule="atLeast"/>
        <w:ind w:left="0"/>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обидные жесты или действи</w:t>
      </w:r>
      <w:proofErr w:type="gramStart"/>
      <w:r w:rsidRPr="002D168A">
        <w:rPr>
          <w:rFonts w:ascii="Times New Roman" w:eastAsia="Times New Roman" w:hAnsi="Times New Roman" w:cs="Times New Roman"/>
          <w:color w:val="000000"/>
          <w:sz w:val="24"/>
          <w:szCs w:val="24"/>
          <w:lang w:eastAsia="ru-RU"/>
        </w:rPr>
        <w:t>я(</w:t>
      </w:r>
      <w:proofErr w:type="gramEnd"/>
      <w:r w:rsidRPr="002D168A">
        <w:rPr>
          <w:rFonts w:ascii="Times New Roman" w:eastAsia="Times New Roman" w:hAnsi="Times New Roman" w:cs="Times New Roman"/>
          <w:color w:val="000000"/>
          <w:sz w:val="24"/>
          <w:szCs w:val="24"/>
          <w:lang w:eastAsia="ru-RU"/>
        </w:rPr>
        <w:t>например, плевки в жертву либо в её направлении);</w:t>
      </w:r>
    </w:p>
    <w:p w:rsidR="002D168A" w:rsidRPr="002D168A" w:rsidRDefault="002D168A" w:rsidP="00124C5D">
      <w:pPr>
        <w:numPr>
          <w:ilvl w:val="0"/>
          <w:numId w:val="2"/>
        </w:numPr>
        <w:spacing w:after="0" w:line="294" w:lineRule="atLeast"/>
        <w:ind w:left="0"/>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запугивани</w:t>
      </w:r>
      <w:proofErr w:type="gramStart"/>
      <w:r w:rsidRPr="002D168A">
        <w:rPr>
          <w:rFonts w:ascii="Times New Roman" w:eastAsia="Times New Roman" w:hAnsi="Times New Roman" w:cs="Times New Roman"/>
          <w:color w:val="000000"/>
          <w:sz w:val="24"/>
          <w:szCs w:val="24"/>
          <w:lang w:eastAsia="ru-RU"/>
        </w:rPr>
        <w:t>е(</w:t>
      </w:r>
      <w:proofErr w:type="gramEnd"/>
      <w:r w:rsidRPr="002D168A">
        <w:rPr>
          <w:rFonts w:ascii="Times New Roman" w:eastAsia="Times New Roman" w:hAnsi="Times New Roman" w:cs="Times New Roman"/>
          <w:color w:val="000000"/>
          <w:sz w:val="24"/>
          <w:szCs w:val="24"/>
          <w:lang w:eastAsia="ru-RU"/>
        </w:rPr>
        <w:t>использование агрессивного языка тела и интонаций голоса для того, чтобы заставить жертву совершать или не совершать что-либо);</w:t>
      </w:r>
    </w:p>
    <w:p w:rsidR="002D168A" w:rsidRPr="002D168A" w:rsidRDefault="002D168A" w:rsidP="00124C5D">
      <w:pPr>
        <w:numPr>
          <w:ilvl w:val="0"/>
          <w:numId w:val="2"/>
        </w:numPr>
        <w:spacing w:after="0" w:line="294" w:lineRule="atLeast"/>
        <w:ind w:left="0"/>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 xml:space="preserve">изоляция (жертва умышленно изолируется, выгоняется или </w:t>
      </w:r>
      <w:proofErr w:type="gramStart"/>
      <w:r w:rsidRPr="002D168A">
        <w:rPr>
          <w:rFonts w:ascii="Times New Roman" w:eastAsia="Times New Roman" w:hAnsi="Times New Roman" w:cs="Times New Roman"/>
          <w:color w:val="000000"/>
          <w:sz w:val="24"/>
          <w:szCs w:val="24"/>
          <w:lang w:eastAsia="ru-RU"/>
        </w:rPr>
        <w:t>игнорируется частью</w:t>
      </w:r>
      <w:proofErr w:type="gramEnd"/>
      <w:r w:rsidRPr="002D168A">
        <w:rPr>
          <w:rFonts w:ascii="Times New Roman" w:eastAsia="Times New Roman" w:hAnsi="Times New Roman" w:cs="Times New Roman"/>
          <w:color w:val="000000"/>
          <w:sz w:val="24"/>
          <w:szCs w:val="24"/>
          <w:lang w:eastAsia="ru-RU"/>
        </w:rPr>
        <w:t xml:space="preserve"> учеников или всем классом);</w:t>
      </w:r>
    </w:p>
    <w:p w:rsidR="002D168A" w:rsidRPr="002D168A" w:rsidRDefault="002D168A" w:rsidP="00124C5D">
      <w:pPr>
        <w:numPr>
          <w:ilvl w:val="0"/>
          <w:numId w:val="2"/>
        </w:numPr>
        <w:spacing w:after="0" w:line="294" w:lineRule="atLeast"/>
        <w:ind w:left="0"/>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вымогательство (денег, еды, иных вещей, принуждение что-либо украсть);</w:t>
      </w:r>
    </w:p>
    <w:p w:rsidR="002D168A" w:rsidRPr="002D168A" w:rsidRDefault="002D168A" w:rsidP="00124C5D">
      <w:pPr>
        <w:numPr>
          <w:ilvl w:val="0"/>
          <w:numId w:val="2"/>
        </w:numPr>
        <w:spacing w:after="0" w:line="294" w:lineRule="atLeast"/>
        <w:ind w:left="0"/>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повреждение и иные действия с имуществом (воровство, грабёж, прятанье личных вещей жертвы)</w:t>
      </w:r>
    </w:p>
    <w:p w:rsidR="002D168A" w:rsidRPr="002D168A" w:rsidRDefault="002D168A" w:rsidP="002D168A">
      <w:pPr>
        <w:spacing w:after="0" w:line="294" w:lineRule="atLeast"/>
        <w:rPr>
          <w:rFonts w:ascii="Arial" w:eastAsia="Times New Roman" w:hAnsi="Arial" w:cs="Arial"/>
          <w:color w:val="000000"/>
          <w:sz w:val="21"/>
          <w:szCs w:val="21"/>
          <w:lang w:eastAsia="ru-RU"/>
        </w:rPr>
      </w:pP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 xml:space="preserve">Новая разновидность школьного </w:t>
      </w:r>
      <w:proofErr w:type="spellStart"/>
      <w:r w:rsidRPr="002D168A">
        <w:rPr>
          <w:rFonts w:ascii="Times New Roman" w:eastAsia="Times New Roman" w:hAnsi="Times New Roman" w:cs="Times New Roman"/>
          <w:color w:val="000000"/>
          <w:sz w:val="24"/>
          <w:szCs w:val="24"/>
          <w:lang w:eastAsia="ru-RU"/>
        </w:rPr>
        <w:t>буллинг</w:t>
      </w:r>
      <w:proofErr w:type="gramStart"/>
      <w:r w:rsidRPr="002D168A">
        <w:rPr>
          <w:rFonts w:ascii="Times New Roman" w:eastAsia="Times New Roman" w:hAnsi="Times New Roman" w:cs="Times New Roman"/>
          <w:color w:val="000000"/>
          <w:sz w:val="24"/>
          <w:szCs w:val="24"/>
          <w:lang w:eastAsia="ru-RU"/>
        </w:rPr>
        <w:t>а</w:t>
      </w:r>
      <w:proofErr w:type="spellEnd"/>
      <w:r w:rsidRPr="002D168A">
        <w:rPr>
          <w:rFonts w:ascii="Times New Roman" w:eastAsia="Times New Roman" w:hAnsi="Times New Roman" w:cs="Times New Roman"/>
          <w:color w:val="000000"/>
          <w:sz w:val="24"/>
          <w:szCs w:val="24"/>
          <w:lang w:eastAsia="ru-RU"/>
        </w:rPr>
        <w:t>-</w:t>
      </w:r>
      <w:proofErr w:type="gramEnd"/>
      <w:r w:rsidRPr="002D168A">
        <w:rPr>
          <w:rFonts w:ascii="Times New Roman" w:eastAsia="Times New Roman" w:hAnsi="Times New Roman" w:cs="Times New Roman"/>
          <w:color w:val="000000"/>
          <w:sz w:val="24"/>
          <w:szCs w:val="24"/>
          <w:lang w:eastAsia="ru-RU"/>
        </w:rPr>
        <w:t> </w:t>
      </w:r>
      <w:proofErr w:type="spellStart"/>
      <w:r w:rsidRPr="002D168A">
        <w:rPr>
          <w:rFonts w:ascii="Times New Roman" w:eastAsia="Times New Roman" w:hAnsi="Times New Roman" w:cs="Times New Roman"/>
          <w:i/>
          <w:iCs/>
          <w:color w:val="000000"/>
          <w:sz w:val="24"/>
          <w:szCs w:val="24"/>
          <w:lang w:eastAsia="ru-RU"/>
        </w:rPr>
        <w:t>кибербуллинг</w:t>
      </w:r>
      <w:proofErr w:type="spellEnd"/>
      <w:r w:rsidRPr="002D168A">
        <w:rPr>
          <w:rFonts w:ascii="Times New Roman" w:eastAsia="Times New Roman" w:hAnsi="Times New Roman" w:cs="Times New Roman"/>
          <w:color w:val="000000"/>
          <w:sz w:val="24"/>
          <w:szCs w:val="24"/>
          <w:lang w:eastAsia="ru-RU"/>
        </w:rPr>
        <w:t xml:space="preserve"> – жертва получает оскорбления на свой электронный адрес, унижения с помощью мобильных телефонов или через другие </w:t>
      </w:r>
      <w:r w:rsidRPr="002D168A">
        <w:rPr>
          <w:rFonts w:ascii="Times New Roman" w:eastAsia="Times New Roman" w:hAnsi="Times New Roman" w:cs="Times New Roman"/>
          <w:color w:val="000000"/>
          <w:sz w:val="24"/>
          <w:szCs w:val="24"/>
          <w:lang w:eastAsia="ru-RU"/>
        </w:rPr>
        <w:lastRenderedPageBreak/>
        <w:t>электронные устройства (пересылка неоднозначных изображений и фотографий, обзывание, распространение слухов и др.).</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proofErr w:type="spellStart"/>
      <w:proofErr w:type="gramStart"/>
      <w:r w:rsidRPr="002D168A">
        <w:rPr>
          <w:rFonts w:ascii="Times New Roman" w:eastAsia="Times New Roman" w:hAnsi="Times New Roman" w:cs="Times New Roman"/>
          <w:i/>
          <w:iCs/>
          <w:color w:val="000000"/>
          <w:sz w:val="24"/>
          <w:szCs w:val="24"/>
          <w:lang w:eastAsia="ru-RU"/>
        </w:rPr>
        <w:t>Кибер-буллинг</w:t>
      </w:r>
      <w:proofErr w:type="spellEnd"/>
      <w:r w:rsidRPr="002D168A">
        <w:rPr>
          <w:rFonts w:ascii="Times New Roman" w:eastAsia="Times New Roman" w:hAnsi="Times New Roman" w:cs="Times New Roman"/>
          <w:color w:val="000000"/>
          <w:sz w:val="24"/>
          <w:szCs w:val="24"/>
          <w:lang w:eastAsia="ru-RU"/>
        </w:rPr>
        <w:t> (</w:t>
      </w:r>
      <w:proofErr w:type="spellStart"/>
      <w:r w:rsidRPr="002D168A">
        <w:rPr>
          <w:rFonts w:ascii="Times New Roman" w:eastAsia="Times New Roman" w:hAnsi="Times New Roman" w:cs="Times New Roman"/>
          <w:color w:val="000000"/>
          <w:sz w:val="24"/>
          <w:szCs w:val="24"/>
          <w:lang w:eastAsia="ru-RU"/>
        </w:rPr>
        <w:t>cyber-bullying</w:t>
      </w:r>
      <w:proofErr w:type="spellEnd"/>
      <w:r w:rsidRPr="002D168A">
        <w:rPr>
          <w:rFonts w:ascii="Times New Roman" w:eastAsia="Times New Roman" w:hAnsi="Times New Roman" w:cs="Times New Roman"/>
          <w:color w:val="000000"/>
          <w:sz w:val="24"/>
          <w:szCs w:val="24"/>
          <w:lang w:eastAsia="ru-RU"/>
        </w:rPr>
        <w:t xml:space="preserve">), подростковый виртуальный террор, получил свое название от английского слова </w:t>
      </w:r>
      <w:proofErr w:type="spellStart"/>
      <w:r w:rsidRPr="002D168A">
        <w:rPr>
          <w:rFonts w:ascii="Times New Roman" w:eastAsia="Times New Roman" w:hAnsi="Times New Roman" w:cs="Times New Roman"/>
          <w:color w:val="000000"/>
          <w:sz w:val="24"/>
          <w:szCs w:val="24"/>
          <w:lang w:eastAsia="ru-RU"/>
        </w:rPr>
        <w:t>bull</w:t>
      </w:r>
      <w:proofErr w:type="spellEnd"/>
      <w:r w:rsidRPr="002D168A">
        <w:rPr>
          <w:rFonts w:ascii="Times New Roman" w:eastAsia="Times New Roman" w:hAnsi="Times New Roman" w:cs="Times New Roman"/>
          <w:color w:val="000000"/>
          <w:sz w:val="24"/>
          <w:szCs w:val="24"/>
          <w:lang w:eastAsia="ru-RU"/>
        </w:rPr>
        <w:t xml:space="preserve"> — бык, с родственными значениями: агрессивно нападать, бередить, задирать, придираться, провоцировать, донимать, терроризировать, травить.</w:t>
      </w:r>
      <w:proofErr w:type="gramEnd"/>
    </w:p>
    <w:p w:rsidR="002D168A" w:rsidRPr="002D168A" w:rsidRDefault="002D168A" w:rsidP="002D168A">
      <w:pPr>
        <w:spacing w:after="0" w:line="294" w:lineRule="atLeast"/>
        <w:jc w:val="center"/>
        <w:rPr>
          <w:rFonts w:ascii="Arial" w:eastAsia="Times New Roman" w:hAnsi="Arial" w:cs="Arial"/>
          <w:color w:val="000000"/>
          <w:sz w:val="21"/>
          <w:szCs w:val="21"/>
          <w:lang w:eastAsia="ru-RU"/>
        </w:rPr>
      </w:pPr>
      <w:r w:rsidRPr="002D168A">
        <w:rPr>
          <w:rFonts w:ascii="Times New Roman" w:eastAsia="Times New Roman" w:hAnsi="Times New Roman" w:cs="Times New Roman"/>
          <w:b/>
          <w:bCs/>
          <w:color w:val="000000"/>
          <w:sz w:val="24"/>
          <w:szCs w:val="24"/>
          <w:lang w:eastAsia="ru-RU"/>
        </w:rPr>
        <w:t xml:space="preserve">Участники </w:t>
      </w:r>
      <w:proofErr w:type="spellStart"/>
      <w:r w:rsidRPr="002D168A">
        <w:rPr>
          <w:rFonts w:ascii="Times New Roman" w:eastAsia="Times New Roman" w:hAnsi="Times New Roman" w:cs="Times New Roman"/>
          <w:b/>
          <w:bCs/>
          <w:color w:val="000000"/>
          <w:sz w:val="24"/>
          <w:szCs w:val="24"/>
          <w:lang w:eastAsia="ru-RU"/>
        </w:rPr>
        <w:t>буллинга</w:t>
      </w:r>
      <w:proofErr w:type="spellEnd"/>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В ситуации травли всегда есть </w:t>
      </w:r>
      <w:r w:rsidRPr="002D168A">
        <w:rPr>
          <w:rFonts w:ascii="Times New Roman" w:eastAsia="Times New Roman" w:hAnsi="Times New Roman" w:cs="Times New Roman"/>
          <w:i/>
          <w:iCs/>
          <w:color w:val="000000"/>
          <w:sz w:val="24"/>
          <w:szCs w:val="24"/>
          <w:lang w:eastAsia="ru-RU"/>
        </w:rPr>
        <w:t>зачинщики, жертвы</w:t>
      </w:r>
      <w:r w:rsidRPr="002D168A">
        <w:rPr>
          <w:rFonts w:ascii="Times New Roman" w:eastAsia="Times New Roman" w:hAnsi="Times New Roman" w:cs="Times New Roman"/>
          <w:color w:val="000000"/>
          <w:sz w:val="24"/>
          <w:szCs w:val="24"/>
          <w:lang w:eastAsia="ru-RU"/>
        </w:rPr>
        <w:t> и, конечно, </w:t>
      </w:r>
      <w:r w:rsidRPr="002D168A">
        <w:rPr>
          <w:rFonts w:ascii="Times New Roman" w:eastAsia="Times New Roman" w:hAnsi="Times New Roman" w:cs="Times New Roman"/>
          <w:i/>
          <w:iCs/>
          <w:color w:val="000000"/>
          <w:sz w:val="24"/>
          <w:szCs w:val="24"/>
          <w:lang w:eastAsia="ru-RU"/>
        </w:rPr>
        <w:t>преследователи </w:t>
      </w:r>
      <w:r w:rsidRPr="002D168A">
        <w:rPr>
          <w:rFonts w:ascii="Times New Roman" w:eastAsia="Times New Roman" w:hAnsi="Times New Roman" w:cs="Times New Roman"/>
          <w:color w:val="000000"/>
          <w:sz w:val="24"/>
          <w:szCs w:val="24"/>
          <w:lang w:eastAsia="ru-RU"/>
        </w:rPr>
        <w:t>— основная масса детей, которая под руководством зачинщиков осуществляет травлю. Иногда в классе присутствуют и </w:t>
      </w:r>
      <w:r w:rsidRPr="002D168A">
        <w:rPr>
          <w:rFonts w:ascii="Times New Roman" w:eastAsia="Times New Roman" w:hAnsi="Times New Roman" w:cs="Times New Roman"/>
          <w:i/>
          <w:iCs/>
          <w:color w:val="000000"/>
          <w:sz w:val="24"/>
          <w:szCs w:val="24"/>
          <w:lang w:eastAsia="ru-RU"/>
        </w:rPr>
        <w:t>нейтральные наблюдатели</w:t>
      </w:r>
      <w:r w:rsidRPr="002D168A">
        <w:rPr>
          <w:rFonts w:ascii="Times New Roman" w:eastAsia="Times New Roman" w:hAnsi="Times New Roman" w:cs="Times New Roman"/>
          <w:color w:val="000000"/>
          <w:sz w:val="24"/>
          <w:szCs w:val="24"/>
          <w:lang w:eastAsia="ru-RU"/>
        </w:rPr>
        <w:t>, которые  не отличаются от преследователей, так как своим молчанием они поощряют травлю, никак ей не препятствуя.</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Бывает, что среди одноклассников находятся и </w:t>
      </w:r>
      <w:r w:rsidRPr="002D168A">
        <w:rPr>
          <w:rFonts w:ascii="Times New Roman" w:eastAsia="Times New Roman" w:hAnsi="Times New Roman" w:cs="Times New Roman"/>
          <w:i/>
          <w:iCs/>
          <w:color w:val="000000"/>
          <w:sz w:val="24"/>
          <w:szCs w:val="24"/>
          <w:lang w:eastAsia="ru-RU"/>
        </w:rPr>
        <w:t>защитники жертвы</w:t>
      </w:r>
      <w:r w:rsidRPr="002D168A">
        <w:rPr>
          <w:rFonts w:ascii="Times New Roman" w:eastAsia="Times New Roman" w:hAnsi="Times New Roman" w:cs="Times New Roman"/>
          <w:color w:val="000000"/>
          <w:sz w:val="24"/>
          <w:szCs w:val="24"/>
          <w:lang w:eastAsia="ru-RU"/>
        </w:rPr>
        <w:t xml:space="preserve">. Иногда появление защитника способно в корне изменить ситуацию (особенно если защитников несколько или с их мнением в классе считаются) — большинство преследователей оставляют изгоя в покое, конфликт сходит </w:t>
      </w:r>
      <w:proofErr w:type="gramStart"/>
      <w:r w:rsidRPr="002D168A">
        <w:rPr>
          <w:rFonts w:ascii="Times New Roman" w:eastAsia="Times New Roman" w:hAnsi="Times New Roman" w:cs="Times New Roman"/>
          <w:color w:val="000000"/>
          <w:sz w:val="24"/>
          <w:szCs w:val="24"/>
          <w:lang w:eastAsia="ru-RU"/>
        </w:rPr>
        <w:t>на</w:t>
      </w:r>
      <w:proofErr w:type="gramEnd"/>
      <w:r w:rsidRPr="002D168A">
        <w:rPr>
          <w:rFonts w:ascii="Times New Roman" w:eastAsia="Times New Roman" w:hAnsi="Times New Roman" w:cs="Times New Roman"/>
          <w:color w:val="000000"/>
          <w:sz w:val="24"/>
          <w:szCs w:val="24"/>
          <w:lang w:eastAsia="ru-RU"/>
        </w:rPr>
        <w:t xml:space="preserve"> нет в самом начале.</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Но довольно часто защитник изгоя и сам становится изгоем. Например, если, подчиняясь воле учителя, ребенок вынужден сидеть за одной партой с изгоем, то он может постепенно стать объектом насмешек, если только не начнет активно принимать участие в травле соседа по парте.</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Times New Roman" w:eastAsia="Times New Roman" w:hAnsi="Times New Roman" w:cs="Times New Roman"/>
          <w:b/>
          <w:bCs/>
          <w:color w:val="000000"/>
          <w:sz w:val="24"/>
          <w:szCs w:val="24"/>
          <w:lang w:eastAsia="ru-RU"/>
        </w:rPr>
        <w:t>Зачинщики</w:t>
      </w:r>
      <w:r w:rsidRPr="002D168A">
        <w:rPr>
          <w:rFonts w:ascii="Times New Roman" w:eastAsia="Times New Roman" w:hAnsi="Times New Roman" w:cs="Times New Roman"/>
          <w:color w:val="000000"/>
          <w:sz w:val="24"/>
          <w:szCs w:val="24"/>
          <w:lang w:eastAsia="ru-RU"/>
        </w:rPr>
        <w:t xml:space="preserve">. Обычно один-два человека в классе становятся инициаторами травли. Им по каким-то причинам не понравился кто-то из </w:t>
      </w:r>
      <w:proofErr w:type="gramStart"/>
      <w:r w:rsidRPr="002D168A">
        <w:rPr>
          <w:rFonts w:ascii="Times New Roman" w:eastAsia="Times New Roman" w:hAnsi="Times New Roman" w:cs="Times New Roman"/>
          <w:color w:val="000000"/>
          <w:sz w:val="24"/>
          <w:szCs w:val="24"/>
          <w:lang w:eastAsia="ru-RU"/>
        </w:rPr>
        <w:t>одноклассников</w:t>
      </w:r>
      <w:proofErr w:type="gramEnd"/>
      <w:r w:rsidRPr="002D168A">
        <w:rPr>
          <w:rFonts w:ascii="Times New Roman" w:eastAsia="Times New Roman" w:hAnsi="Times New Roman" w:cs="Times New Roman"/>
          <w:color w:val="000000"/>
          <w:sz w:val="24"/>
          <w:szCs w:val="24"/>
          <w:lang w:eastAsia="ru-RU"/>
        </w:rPr>
        <w:t>  и они начинают его дразнить, задирать, осмеивать, демонстративно избегать, не принимать в игры.</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Чаще всего в основе преследования лежит стремление самоутвердиться, выделиться. Очень редко травля — это результат личной мести.</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 xml:space="preserve">Знаменитый норвежский психолог Дан </w:t>
      </w:r>
      <w:proofErr w:type="spellStart"/>
      <w:r w:rsidRPr="002D168A">
        <w:rPr>
          <w:rFonts w:ascii="Times New Roman" w:eastAsia="Times New Roman" w:hAnsi="Times New Roman" w:cs="Times New Roman"/>
          <w:color w:val="000000"/>
          <w:sz w:val="24"/>
          <w:szCs w:val="24"/>
          <w:lang w:eastAsia="ru-RU"/>
        </w:rPr>
        <w:t>Ольвеус</w:t>
      </w:r>
      <w:proofErr w:type="spellEnd"/>
      <w:r w:rsidRPr="002D168A">
        <w:rPr>
          <w:rFonts w:ascii="Times New Roman" w:eastAsia="Times New Roman" w:hAnsi="Times New Roman" w:cs="Times New Roman"/>
          <w:color w:val="000000"/>
          <w:sz w:val="24"/>
          <w:szCs w:val="24"/>
          <w:lang w:eastAsia="ru-RU"/>
        </w:rPr>
        <w:t xml:space="preserve"> отметил их следующие типичные черты, несмотря на то, что подобные черты характера могут встретиться и у детей, не являющихся инициаторами школьного </w:t>
      </w:r>
      <w:proofErr w:type="spellStart"/>
      <w:r w:rsidRPr="002D168A">
        <w:rPr>
          <w:rFonts w:ascii="Times New Roman" w:eastAsia="Times New Roman" w:hAnsi="Times New Roman" w:cs="Times New Roman"/>
          <w:color w:val="000000"/>
          <w:sz w:val="24"/>
          <w:szCs w:val="24"/>
          <w:lang w:eastAsia="ru-RU"/>
        </w:rPr>
        <w:t>буллинга</w:t>
      </w:r>
      <w:proofErr w:type="spellEnd"/>
      <w:r w:rsidRPr="002D168A">
        <w:rPr>
          <w:rFonts w:ascii="Times New Roman" w:eastAsia="Times New Roman" w:hAnsi="Times New Roman" w:cs="Times New Roman"/>
          <w:color w:val="000000"/>
          <w:sz w:val="24"/>
          <w:szCs w:val="24"/>
          <w:lang w:eastAsia="ru-RU"/>
        </w:rPr>
        <w:t>. Что же это за дети?</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Это дети, уверенные в том «господствуя» и подчиняя, гораздо легче будет добиться своих целей;</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 xml:space="preserve">Не </w:t>
      </w:r>
      <w:proofErr w:type="gramStart"/>
      <w:r w:rsidRPr="002D168A">
        <w:rPr>
          <w:rFonts w:ascii="Times New Roman" w:eastAsia="Times New Roman" w:hAnsi="Times New Roman" w:cs="Times New Roman"/>
          <w:color w:val="000000"/>
          <w:sz w:val="24"/>
          <w:szCs w:val="24"/>
          <w:lang w:eastAsia="ru-RU"/>
        </w:rPr>
        <w:t>умеющие</w:t>
      </w:r>
      <w:proofErr w:type="gramEnd"/>
      <w:r w:rsidRPr="002D168A">
        <w:rPr>
          <w:rFonts w:ascii="Times New Roman" w:eastAsia="Times New Roman" w:hAnsi="Times New Roman" w:cs="Times New Roman"/>
          <w:color w:val="000000"/>
          <w:sz w:val="24"/>
          <w:szCs w:val="24"/>
          <w:lang w:eastAsia="ru-RU"/>
        </w:rPr>
        <w:t xml:space="preserve"> сочувствовать своим жертвам;</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Физически сильные мальчики;</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 xml:space="preserve">Легко </w:t>
      </w:r>
      <w:proofErr w:type="gramStart"/>
      <w:r w:rsidRPr="002D168A">
        <w:rPr>
          <w:rFonts w:ascii="Times New Roman" w:eastAsia="Times New Roman" w:hAnsi="Times New Roman" w:cs="Times New Roman"/>
          <w:color w:val="000000"/>
          <w:sz w:val="24"/>
          <w:szCs w:val="24"/>
          <w:lang w:eastAsia="ru-RU"/>
        </w:rPr>
        <w:t>возбудимые</w:t>
      </w:r>
      <w:proofErr w:type="gramEnd"/>
      <w:r w:rsidRPr="002D168A">
        <w:rPr>
          <w:rFonts w:ascii="Times New Roman" w:eastAsia="Times New Roman" w:hAnsi="Times New Roman" w:cs="Times New Roman"/>
          <w:color w:val="000000"/>
          <w:sz w:val="24"/>
          <w:szCs w:val="24"/>
          <w:lang w:eastAsia="ru-RU"/>
        </w:rPr>
        <w:t xml:space="preserve"> и очень импульсивные, с агрессивным поведением.</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Желающими быть в центре внимания;</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lang w:eastAsia="ru-RU"/>
        </w:rPr>
      </w:pPr>
      <w:proofErr w:type="gramStart"/>
      <w:r w:rsidRPr="002D168A">
        <w:rPr>
          <w:rFonts w:ascii="Times New Roman" w:eastAsia="Times New Roman" w:hAnsi="Times New Roman" w:cs="Times New Roman"/>
          <w:color w:val="000000"/>
          <w:sz w:val="24"/>
          <w:szCs w:val="24"/>
          <w:lang w:eastAsia="ru-RU"/>
        </w:rPr>
        <w:t>Уверенные</w:t>
      </w:r>
      <w:proofErr w:type="gramEnd"/>
      <w:r w:rsidRPr="002D168A">
        <w:rPr>
          <w:rFonts w:ascii="Times New Roman" w:eastAsia="Times New Roman" w:hAnsi="Times New Roman" w:cs="Times New Roman"/>
          <w:color w:val="000000"/>
          <w:sz w:val="24"/>
          <w:szCs w:val="24"/>
          <w:lang w:eastAsia="ru-RU"/>
        </w:rPr>
        <w:t xml:space="preserve"> в своём превосходстве над жертвой;</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С высоким уровнем притязаний;</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lang w:eastAsia="ru-RU"/>
        </w:rPr>
      </w:pPr>
      <w:proofErr w:type="gramStart"/>
      <w:r w:rsidRPr="002D168A">
        <w:rPr>
          <w:rFonts w:ascii="Times New Roman" w:eastAsia="Times New Roman" w:hAnsi="Times New Roman" w:cs="Times New Roman"/>
          <w:color w:val="000000"/>
          <w:sz w:val="24"/>
          <w:szCs w:val="24"/>
          <w:lang w:eastAsia="ru-RU"/>
        </w:rPr>
        <w:t>Мечтающие</w:t>
      </w:r>
      <w:proofErr w:type="gramEnd"/>
      <w:r w:rsidRPr="002D168A">
        <w:rPr>
          <w:rFonts w:ascii="Times New Roman" w:eastAsia="Times New Roman" w:hAnsi="Times New Roman" w:cs="Times New Roman"/>
          <w:color w:val="000000"/>
          <w:sz w:val="24"/>
          <w:szCs w:val="24"/>
          <w:lang w:eastAsia="ru-RU"/>
        </w:rPr>
        <w:t xml:space="preserve"> быть лидерами в классе;</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Агрессивные дети, «нуждающиеся» для своего самоутверждения в жертве;</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lang w:eastAsia="ru-RU"/>
        </w:rPr>
      </w:pPr>
      <w:proofErr w:type="gramStart"/>
      <w:r w:rsidRPr="002D168A">
        <w:rPr>
          <w:rFonts w:ascii="Times New Roman" w:eastAsia="Times New Roman" w:hAnsi="Times New Roman" w:cs="Times New Roman"/>
          <w:color w:val="000000"/>
          <w:sz w:val="24"/>
          <w:szCs w:val="24"/>
          <w:lang w:eastAsia="ru-RU"/>
        </w:rPr>
        <w:t>Дети</w:t>
      </w:r>
      <w:proofErr w:type="gramEnd"/>
      <w:r w:rsidRPr="002D168A">
        <w:rPr>
          <w:rFonts w:ascii="Times New Roman" w:eastAsia="Times New Roman" w:hAnsi="Times New Roman" w:cs="Times New Roman"/>
          <w:color w:val="000000"/>
          <w:sz w:val="24"/>
          <w:szCs w:val="24"/>
          <w:lang w:eastAsia="ru-RU"/>
        </w:rPr>
        <w:t xml:space="preserve"> не признающие компромиссы;</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Со слабым самоконтролем;</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Интуитивно чувствующие, какие одноклассники не будут оказывать им сопротивление.</w:t>
      </w:r>
    </w:p>
    <w:p w:rsidR="002D168A" w:rsidRPr="002D168A" w:rsidRDefault="002D168A" w:rsidP="002D168A">
      <w:pPr>
        <w:spacing w:after="0" w:line="294" w:lineRule="atLeast"/>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Итак, инициаторами травли могут стать:</w:t>
      </w:r>
    </w:p>
    <w:p w:rsidR="002D168A" w:rsidRPr="002D168A" w:rsidRDefault="002D168A" w:rsidP="002D168A">
      <w:pPr>
        <w:numPr>
          <w:ilvl w:val="0"/>
          <w:numId w:val="4"/>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активные, общительные дети, претендующие на роль ли</w:t>
      </w:r>
      <w:r w:rsidRPr="002D168A">
        <w:rPr>
          <w:rFonts w:ascii="Times New Roman" w:eastAsia="Times New Roman" w:hAnsi="Times New Roman" w:cs="Times New Roman"/>
          <w:color w:val="000000"/>
          <w:sz w:val="24"/>
          <w:szCs w:val="24"/>
          <w:lang w:eastAsia="ru-RU"/>
        </w:rPr>
        <w:softHyphen/>
        <w:t>дера в классе;</w:t>
      </w:r>
    </w:p>
    <w:p w:rsidR="002D168A" w:rsidRPr="002D168A" w:rsidRDefault="002D168A" w:rsidP="002D168A">
      <w:pPr>
        <w:numPr>
          <w:ilvl w:val="0"/>
          <w:numId w:val="4"/>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агрессивные дети, нашедшие для самоутверждения безот</w:t>
      </w:r>
      <w:r w:rsidRPr="002D168A">
        <w:rPr>
          <w:rFonts w:ascii="Times New Roman" w:eastAsia="Times New Roman" w:hAnsi="Times New Roman" w:cs="Times New Roman"/>
          <w:color w:val="000000"/>
          <w:sz w:val="24"/>
          <w:szCs w:val="24"/>
          <w:lang w:eastAsia="ru-RU"/>
        </w:rPr>
        <w:softHyphen/>
        <w:t>ветную жертву;</w:t>
      </w:r>
    </w:p>
    <w:p w:rsidR="002D168A" w:rsidRPr="002D168A" w:rsidRDefault="002D168A" w:rsidP="002D168A">
      <w:pPr>
        <w:numPr>
          <w:ilvl w:val="0"/>
          <w:numId w:val="4"/>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дети, стремящиеся любой ценой быть в центре внимания;</w:t>
      </w:r>
    </w:p>
    <w:p w:rsidR="002D168A" w:rsidRPr="002D168A" w:rsidRDefault="002D168A" w:rsidP="002D168A">
      <w:pPr>
        <w:numPr>
          <w:ilvl w:val="0"/>
          <w:numId w:val="4"/>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дети, привыкшие относиться к окружающим с чувством превосходства, делящие всех на «своих» и «чужих» (подоб</w:t>
      </w:r>
      <w:r w:rsidRPr="002D168A">
        <w:rPr>
          <w:rFonts w:ascii="Times New Roman" w:eastAsia="Times New Roman" w:hAnsi="Times New Roman" w:cs="Times New Roman"/>
          <w:color w:val="000000"/>
          <w:sz w:val="24"/>
          <w:szCs w:val="24"/>
          <w:lang w:eastAsia="ru-RU"/>
        </w:rPr>
        <w:softHyphen/>
        <w:t>ный шовинизм или снобизм является результатом соответ</w:t>
      </w:r>
      <w:r w:rsidRPr="002D168A">
        <w:rPr>
          <w:rFonts w:ascii="Times New Roman" w:eastAsia="Times New Roman" w:hAnsi="Times New Roman" w:cs="Times New Roman"/>
          <w:color w:val="000000"/>
          <w:sz w:val="24"/>
          <w:szCs w:val="24"/>
          <w:lang w:eastAsia="ru-RU"/>
        </w:rPr>
        <w:softHyphen/>
        <w:t>ствующего семейного воспитания);</w:t>
      </w:r>
    </w:p>
    <w:p w:rsidR="002D168A" w:rsidRPr="002D168A" w:rsidRDefault="002D168A" w:rsidP="002D168A">
      <w:pPr>
        <w:numPr>
          <w:ilvl w:val="0"/>
          <w:numId w:val="4"/>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эгоцентрики, не умеющие сочувствовать окружающим, ставить себя на место других;</w:t>
      </w:r>
    </w:p>
    <w:p w:rsidR="002D168A" w:rsidRPr="002D168A" w:rsidRDefault="002D168A" w:rsidP="002D168A">
      <w:pPr>
        <w:numPr>
          <w:ilvl w:val="0"/>
          <w:numId w:val="4"/>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lastRenderedPageBreak/>
        <w:t>максималисты, не желающие идти на компромиссы дети (особенно в подростковом возрасте).</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Times New Roman" w:eastAsia="Times New Roman" w:hAnsi="Times New Roman" w:cs="Times New Roman"/>
          <w:b/>
          <w:bCs/>
          <w:color w:val="000000"/>
          <w:sz w:val="24"/>
          <w:szCs w:val="24"/>
          <w:lang w:eastAsia="ru-RU"/>
        </w:rPr>
        <w:t>Преследователи. </w:t>
      </w:r>
      <w:r w:rsidRPr="002D168A">
        <w:rPr>
          <w:rFonts w:ascii="Times New Roman" w:eastAsia="Times New Roman" w:hAnsi="Times New Roman" w:cs="Times New Roman"/>
          <w:color w:val="000000"/>
          <w:sz w:val="24"/>
          <w:szCs w:val="24"/>
          <w:lang w:eastAsia="ru-RU"/>
        </w:rPr>
        <w:t>Как уже говорилось, зачинщиками травли становятся</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Arial" w:eastAsia="Times New Roman" w:hAnsi="Arial" w:cs="Arial"/>
          <w:color w:val="000000"/>
          <w:sz w:val="21"/>
          <w:szCs w:val="21"/>
          <w:lang w:eastAsia="ru-RU"/>
        </w:rPr>
        <w:t> </w:t>
      </w:r>
      <w:r w:rsidRPr="002D168A">
        <w:rPr>
          <w:rFonts w:ascii="Times New Roman" w:eastAsia="Times New Roman" w:hAnsi="Times New Roman" w:cs="Times New Roman"/>
          <w:color w:val="000000"/>
          <w:sz w:val="24"/>
          <w:szCs w:val="24"/>
          <w:lang w:eastAsia="ru-RU"/>
        </w:rPr>
        <w:t>не</w:t>
      </w:r>
      <w:r w:rsidRPr="002D168A">
        <w:rPr>
          <w:rFonts w:ascii="Times New Roman" w:eastAsia="Times New Roman" w:hAnsi="Times New Roman" w:cs="Times New Roman"/>
          <w:color w:val="000000"/>
          <w:sz w:val="24"/>
          <w:szCs w:val="24"/>
          <w:lang w:eastAsia="ru-RU"/>
        </w:rPr>
        <w:softHyphen/>
        <w:t xml:space="preserve">сколько человек, все остальные являются их последователями. Они </w:t>
      </w:r>
      <w:proofErr w:type="gramStart"/>
      <w:r w:rsidRPr="002D168A">
        <w:rPr>
          <w:rFonts w:ascii="Times New Roman" w:eastAsia="Times New Roman" w:hAnsi="Times New Roman" w:cs="Times New Roman"/>
          <w:color w:val="000000"/>
          <w:sz w:val="24"/>
          <w:szCs w:val="24"/>
          <w:lang w:eastAsia="ru-RU"/>
        </w:rPr>
        <w:t>с</w:t>
      </w:r>
      <w:proofErr w:type="gramEnd"/>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Arial" w:eastAsia="Times New Roman" w:hAnsi="Arial" w:cs="Arial"/>
          <w:color w:val="000000"/>
          <w:sz w:val="21"/>
          <w:szCs w:val="21"/>
          <w:lang w:eastAsia="ru-RU"/>
        </w:rPr>
        <w:t> </w:t>
      </w:r>
      <w:r w:rsidRPr="002D168A">
        <w:rPr>
          <w:rFonts w:ascii="Times New Roman" w:eastAsia="Times New Roman" w:hAnsi="Times New Roman" w:cs="Times New Roman"/>
          <w:color w:val="000000"/>
          <w:sz w:val="24"/>
          <w:szCs w:val="24"/>
          <w:lang w:eastAsia="ru-RU"/>
        </w:rPr>
        <w:t>удовольствием смеются над неудачами изгоя, прячут его вещи в туалете,</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подхватывают обидные прозвища, не упускают случая его толкнуть, оскорбить или</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Arial" w:eastAsia="Times New Roman" w:hAnsi="Arial" w:cs="Arial"/>
          <w:color w:val="000000"/>
          <w:sz w:val="21"/>
          <w:szCs w:val="21"/>
          <w:lang w:eastAsia="ru-RU"/>
        </w:rPr>
        <w:t> </w:t>
      </w:r>
      <w:r w:rsidRPr="002D168A">
        <w:rPr>
          <w:rFonts w:ascii="Times New Roman" w:eastAsia="Times New Roman" w:hAnsi="Times New Roman" w:cs="Times New Roman"/>
          <w:color w:val="000000"/>
          <w:sz w:val="24"/>
          <w:szCs w:val="24"/>
          <w:lang w:eastAsia="ru-RU"/>
        </w:rPr>
        <w:t>демонстративно игнорируют и не желают принимать его в свои игры. Почему же</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 xml:space="preserve">добрые и отзывчивые по отношению </w:t>
      </w:r>
      <w:proofErr w:type="gramStart"/>
      <w:r w:rsidRPr="002D168A">
        <w:rPr>
          <w:rFonts w:ascii="Times New Roman" w:eastAsia="Times New Roman" w:hAnsi="Times New Roman" w:cs="Times New Roman"/>
          <w:color w:val="000000"/>
          <w:sz w:val="24"/>
          <w:szCs w:val="24"/>
          <w:lang w:eastAsia="ru-RU"/>
        </w:rPr>
        <w:t>к</w:t>
      </w:r>
      <w:proofErr w:type="gramEnd"/>
      <w:r w:rsidRPr="002D168A">
        <w:rPr>
          <w:rFonts w:ascii="Times New Roman" w:eastAsia="Times New Roman" w:hAnsi="Times New Roman" w:cs="Times New Roman"/>
          <w:color w:val="000000"/>
          <w:sz w:val="24"/>
          <w:szCs w:val="24"/>
          <w:lang w:eastAsia="ru-RU"/>
        </w:rPr>
        <w:t xml:space="preserve"> своим близким дети становятся тиранами</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Arial" w:eastAsia="Times New Roman" w:hAnsi="Arial" w:cs="Arial"/>
          <w:color w:val="000000"/>
          <w:sz w:val="21"/>
          <w:szCs w:val="21"/>
          <w:lang w:eastAsia="ru-RU"/>
        </w:rPr>
        <w:t> </w:t>
      </w:r>
      <w:r w:rsidRPr="002D168A">
        <w:rPr>
          <w:rFonts w:ascii="Times New Roman" w:eastAsia="Times New Roman" w:hAnsi="Times New Roman" w:cs="Times New Roman"/>
          <w:color w:val="000000"/>
          <w:sz w:val="24"/>
          <w:szCs w:val="24"/>
          <w:lang w:eastAsia="ru-RU"/>
        </w:rPr>
        <w:t>для не сделавшего ничего плохого лично им сверст</w:t>
      </w:r>
      <w:r w:rsidRPr="002D168A">
        <w:rPr>
          <w:rFonts w:ascii="Times New Roman" w:eastAsia="Times New Roman" w:hAnsi="Times New Roman" w:cs="Times New Roman"/>
          <w:color w:val="000000"/>
          <w:sz w:val="24"/>
          <w:szCs w:val="24"/>
          <w:lang w:eastAsia="ru-RU"/>
        </w:rPr>
        <w:softHyphen/>
        <w:t>ника?</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Times New Roman" w:eastAsia="Times New Roman" w:hAnsi="Times New Roman" w:cs="Times New Roman"/>
          <w:i/>
          <w:iCs/>
          <w:color w:val="000000"/>
          <w:sz w:val="24"/>
          <w:szCs w:val="24"/>
          <w:lang w:eastAsia="ru-RU"/>
        </w:rPr>
        <w:t>Во-первых, </w:t>
      </w:r>
      <w:r w:rsidRPr="002D168A">
        <w:rPr>
          <w:rFonts w:ascii="Times New Roman" w:eastAsia="Times New Roman" w:hAnsi="Times New Roman" w:cs="Times New Roman"/>
          <w:color w:val="000000"/>
          <w:sz w:val="24"/>
          <w:szCs w:val="24"/>
          <w:lang w:eastAsia="ru-RU"/>
        </w:rPr>
        <w:t>большинство ребят подчиняются так называе</w:t>
      </w:r>
      <w:r w:rsidRPr="002D168A">
        <w:rPr>
          <w:rFonts w:ascii="Times New Roman" w:eastAsia="Times New Roman" w:hAnsi="Times New Roman" w:cs="Times New Roman"/>
          <w:color w:val="000000"/>
          <w:sz w:val="24"/>
          <w:szCs w:val="24"/>
          <w:lang w:eastAsia="ru-RU"/>
        </w:rPr>
        <w:softHyphen/>
        <w:t>мому стадному чувству: «Все пошли, и я пошел, все толкали, и я толкнул». Ребенок не задумывается над происходящим, он просто участвует в общем веселье. Ему в голову не приходит, что чувствует в этот момент жертва, как ей больно, обидно и страшно.</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Times New Roman" w:eastAsia="Times New Roman" w:hAnsi="Times New Roman" w:cs="Times New Roman"/>
          <w:i/>
          <w:iCs/>
          <w:color w:val="000000"/>
          <w:sz w:val="24"/>
          <w:szCs w:val="24"/>
          <w:lang w:eastAsia="ru-RU"/>
        </w:rPr>
        <w:t>Во-вторых, </w:t>
      </w:r>
      <w:r w:rsidRPr="002D168A">
        <w:rPr>
          <w:rFonts w:ascii="Times New Roman" w:eastAsia="Times New Roman" w:hAnsi="Times New Roman" w:cs="Times New Roman"/>
          <w:color w:val="000000"/>
          <w:sz w:val="24"/>
          <w:szCs w:val="24"/>
          <w:lang w:eastAsia="ru-RU"/>
        </w:rPr>
        <w:t>некоторые делают это в надежде заслужить рас</w:t>
      </w:r>
      <w:r w:rsidRPr="002D168A">
        <w:rPr>
          <w:rFonts w:ascii="Times New Roman" w:eastAsia="Times New Roman" w:hAnsi="Times New Roman" w:cs="Times New Roman"/>
          <w:color w:val="000000"/>
          <w:sz w:val="24"/>
          <w:szCs w:val="24"/>
          <w:lang w:eastAsia="ru-RU"/>
        </w:rPr>
        <w:softHyphen/>
        <w:t>положение лидера класса.</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Times New Roman" w:eastAsia="Times New Roman" w:hAnsi="Times New Roman" w:cs="Times New Roman"/>
          <w:i/>
          <w:iCs/>
          <w:color w:val="000000"/>
          <w:sz w:val="24"/>
          <w:szCs w:val="24"/>
          <w:lang w:eastAsia="ru-RU"/>
        </w:rPr>
        <w:t>В-третьих, </w:t>
      </w:r>
      <w:r w:rsidRPr="002D168A">
        <w:rPr>
          <w:rFonts w:ascii="Times New Roman" w:eastAsia="Times New Roman" w:hAnsi="Times New Roman" w:cs="Times New Roman"/>
          <w:color w:val="000000"/>
          <w:sz w:val="24"/>
          <w:szCs w:val="24"/>
          <w:lang w:eastAsia="ru-RU"/>
        </w:rPr>
        <w:t xml:space="preserve">кое-кто принимает участие в травле от скуки, ради развлечения (они с тем же восторгом будут </w:t>
      </w:r>
      <w:proofErr w:type="gramStart"/>
      <w:r w:rsidRPr="002D168A">
        <w:rPr>
          <w:rFonts w:ascii="Times New Roman" w:eastAsia="Times New Roman" w:hAnsi="Times New Roman" w:cs="Times New Roman"/>
          <w:color w:val="000000"/>
          <w:sz w:val="24"/>
          <w:szCs w:val="24"/>
          <w:lang w:eastAsia="ru-RU"/>
        </w:rPr>
        <w:t>пинать</w:t>
      </w:r>
      <w:proofErr w:type="gramEnd"/>
      <w:r w:rsidRPr="002D168A">
        <w:rPr>
          <w:rFonts w:ascii="Times New Roman" w:eastAsia="Times New Roman" w:hAnsi="Times New Roman" w:cs="Times New Roman"/>
          <w:color w:val="000000"/>
          <w:sz w:val="24"/>
          <w:szCs w:val="24"/>
          <w:lang w:eastAsia="ru-RU"/>
        </w:rPr>
        <w:t xml:space="preserve"> мяч или играть в салки).</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Times New Roman" w:eastAsia="Times New Roman" w:hAnsi="Times New Roman" w:cs="Times New Roman"/>
          <w:i/>
          <w:iCs/>
          <w:color w:val="000000"/>
          <w:sz w:val="24"/>
          <w:szCs w:val="24"/>
          <w:lang w:eastAsia="ru-RU"/>
        </w:rPr>
        <w:t>В-четвертых, </w:t>
      </w:r>
      <w:r w:rsidRPr="002D168A">
        <w:rPr>
          <w:rFonts w:ascii="Times New Roman" w:eastAsia="Times New Roman" w:hAnsi="Times New Roman" w:cs="Times New Roman"/>
          <w:color w:val="000000"/>
          <w:sz w:val="24"/>
          <w:szCs w:val="24"/>
          <w:lang w:eastAsia="ru-RU"/>
        </w:rPr>
        <w:t>часть детей активно травят изгоя из страха оказаться в таком же положении или просто не решаются пой</w:t>
      </w:r>
      <w:r w:rsidRPr="002D168A">
        <w:rPr>
          <w:rFonts w:ascii="Times New Roman" w:eastAsia="Times New Roman" w:hAnsi="Times New Roman" w:cs="Times New Roman"/>
          <w:color w:val="000000"/>
          <w:sz w:val="24"/>
          <w:szCs w:val="24"/>
          <w:lang w:eastAsia="ru-RU"/>
        </w:rPr>
        <w:softHyphen/>
        <w:t>ти против большинства.</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Times New Roman" w:eastAsia="Times New Roman" w:hAnsi="Times New Roman" w:cs="Times New Roman"/>
          <w:i/>
          <w:iCs/>
          <w:color w:val="000000"/>
          <w:sz w:val="24"/>
          <w:szCs w:val="24"/>
          <w:lang w:eastAsia="ru-RU"/>
        </w:rPr>
        <w:t>И наконец, </w:t>
      </w:r>
      <w:r w:rsidRPr="002D168A">
        <w:rPr>
          <w:rFonts w:ascii="Times New Roman" w:eastAsia="Times New Roman" w:hAnsi="Times New Roman" w:cs="Times New Roman"/>
          <w:color w:val="000000"/>
          <w:sz w:val="24"/>
          <w:szCs w:val="24"/>
          <w:lang w:eastAsia="ru-RU"/>
        </w:rPr>
        <w:t xml:space="preserve">небольшой процент </w:t>
      </w:r>
      <w:proofErr w:type="gramStart"/>
      <w:r w:rsidRPr="002D168A">
        <w:rPr>
          <w:rFonts w:ascii="Times New Roman" w:eastAsia="Times New Roman" w:hAnsi="Times New Roman" w:cs="Times New Roman"/>
          <w:color w:val="000000"/>
          <w:sz w:val="24"/>
          <w:szCs w:val="24"/>
          <w:lang w:eastAsia="ru-RU"/>
        </w:rPr>
        <w:t>преследователей</w:t>
      </w:r>
      <w:proofErr w:type="gramEnd"/>
      <w:r w:rsidRPr="002D168A">
        <w:rPr>
          <w:rFonts w:ascii="Times New Roman" w:eastAsia="Times New Roman" w:hAnsi="Times New Roman" w:cs="Times New Roman"/>
          <w:color w:val="000000"/>
          <w:sz w:val="24"/>
          <w:szCs w:val="24"/>
          <w:lang w:eastAsia="ru-RU"/>
        </w:rPr>
        <w:t xml:space="preserve"> таким обра</w:t>
      </w:r>
      <w:r w:rsidRPr="002D168A">
        <w:rPr>
          <w:rFonts w:ascii="Times New Roman" w:eastAsia="Times New Roman" w:hAnsi="Times New Roman" w:cs="Times New Roman"/>
          <w:color w:val="000000"/>
          <w:sz w:val="24"/>
          <w:szCs w:val="24"/>
          <w:lang w:eastAsia="ru-RU"/>
        </w:rPr>
        <w:softHyphen/>
        <w:t xml:space="preserve">зом </w:t>
      </w:r>
      <w:proofErr w:type="spellStart"/>
      <w:r w:rsidRPr="002D168A">
        <w:rPr>
          <w:rFonts w:ascii="Times New Roman" w:eastAsia="Times New Roman" w:hAnsi="Times New Roman" w:cs="Times New Roman"/>
          <w:color w:val="000000"/>
          <w:sz w:val="24"/>
          <w:szCs w:val="24"/>
          <w:lang w:eastAsia="ru-RU"/>
        </w:rPr>
        <w:t>самоутверждается</w:t>
      </w:r>
      <w:proofErr w:type="spellEnd"/>
      <w:r w:rsidRPr="002D168A">
        <w:rPr>
          <w:rFonts w:ascii="Times New Roman" w:eastAsia="Times New Roman" w:hAnsi="Times New Roman" w:cs="Times New Roman"/>
          <w:color w:val="000000"/>
          <w:sz w:val="24"/>
          <w:szCs w:val="24"/>
          <w:lang w:eastAsia="ru-RU"/>
        </w:rPr>
        <w:t>, берет реванш за свои неудачи в чем-то. У них недостает энергии, чтобы стать зачинщиками, но они охотно подхватывают чужую инициативу. Чаще всего это дети, которых третируют во дворе, обижают старшие, жестоко нака</w:t>
      </w:r>
      <w:r w:rsidRPr="002D168A">
        <w:rPr>
          <w:rFonts w:ascii="Times New Roman" w:eastAsia="Times New Roman" w:hAnsi="Times New Roman" w:cs="Times New Roman"/>
          <w:color w:val="000000"/>
          <w:sz w:val="24"/>
          <w:szCs w:val="24"/>
          <w:lang w:eastAsia="ru-RU"/>
        </w:rPr>
        <w:softHyphen/>
        <w:t>зывают родители, они неуспешны в учебе и не вызывают осо</w:t>
      </w:r>
      <w:r w:rsidRPr="002D168A">
        <w:rPr>
          <w:rFonts w:ascii="Times New Roman" w:eastAsia="Times New Roman" w:hAnsi="Times New Roman" w:cs="Times New Roman"/>
          <w:color w:val="000000"/>
          <w:sz w:val="24"/>
          <w:szCs w:val="24"/>
          <w:lang w:eastAsia="ru-RU"/>
        </w:rPr>
        <w:softHyphen/>
        <w:t>бых симпатий у одноклассников. Можно выделить следующие психологические характеристи</w:t>
      </w:r>
      <w:r w:rsidRPr="002D168A">
        <w:rPr>
          <w:rFonts w:ascii="Times New Roman" w:eastAsia="Times New Roman" w:hAnsi="Times New Roman" w:cs="Times New Roman"/>
          <w:color w:val="000000"/>
          <w:sz w:val="24"/>
          <w:szCs w:val="24"/>
          <w:lang w:eastAsia="ru-RU"/>
        </w:rPr>
        <w:softHyphen/>
        <w:t>ки детей, становящихся </w:t>
      </w:r>
      <w:r w:rsidRPr="002D168A">
        <w:rPr>
          <w:rFonts w:ascii="Times New Roman" w:eastAsia="Times New Roman" w:hAnsi="Times New Roman" w:cs="Times New Roman"/>
          <w:i/>
          <w:iCs/>
          <w:color w:val="000000"/>
          <w:sz w:val="24"/>
          <w:szCs w:val="24"/>
          <w:lang w:eastAsia="ru-RU"/>
        </w:rPr>
        <w:t>преследователями:</w:t>
      </w:r>
    </w:p>
    <w:p w:rsidR="002D168A" w:rsidRPr="002D168A" w:rsidRDefault="002D168A" w:rsidP="00124C5D">
      <w:pPr>
        <w:numPr>
          <w:ilvl w:val="0"/>
          <w:numId w:val="5"/>
        </w:numPr>
        <w:spacing w:after="0" w:line="294" w:lineRule="atLeast"/>
        <w:ind w:left="0"/>
        <w:jc w:val="both"/>
        <w:rPr>
          <w:rFonts w:ascii="Arial" w:eastAsia="Times New Roman" w:hAnsi="Arial" w:cs="Arial"/>
          <w:color w:val="000000"/>
          <w:sz w:val="21"/>
          <w:szCs w:val="21"/>
          <w:lang w:eastAsia="ru-RU"/>
        </w:rPr>
      </w:pPr>
      <w:proofErr w:type="gramStart"/>
      <w:r w:rsidRPr="002D168A">
        <w:rPr>
          <w:rFonts w:ascii="Times New Roman" w:eastAsia="Times New Roman" w:hAnsi="Times New Roman" w:cs="Times New Roman"/>
          <w:color w:val="000000"/>
          <w:sz w:val="24"/>
          <w:szCs w:val="24"/>
          <w:lang w:eastAsia="ru-RU"/>
        </w:rPr>
        <w:t>Несамостоятельны</w:t>
      </w:r>
      <w:proofErr w:type="gramEnd"/>
      <w:r w:rsidRPr="002D168A">
        <w:rPr>
          <w:rFonts w:ascii="Times New Roman" w:eastAsia="Times New Roman" w:hAnsi="Times New Roman" w:cs="Times New Roman"/>
          <w:color w:val="000000"/>
          <w:sz w:val="24"/>
          <w:szCs w:val="24"/>
          <w:lang w:eastAsia="ru-RU"/>
        </w:rPr>
        <w:t>, легко поддаются влиянию окружаю</w:t>
      </w:r>
      <w:r w:rsidRPr="002D168A">
        <w:rPr>
          <w:rFonts w:ascii="Times New Roman" w:eastAsia="Times New Roman" w:hAnsi="Times New Roman" w:cs="Times New Roman"/>
          <w:color w:val="000000"/>
          <w:sz w:val="24"/>
          <w:szCs w:val="24"/>
          <w:lang w:eastAsia="ru-RU"/>
        </w:rPr>
        <w:softHyphen/>
        <w:t>щих, безынициативны.</w:t>
      </w:r>
    </w:p>
    <w:p w:rsidR="002D168A" w:rsidRPr="002D168A" w:rsidRDefault="002D168A" w:rsidP="00124C5D">
      <w:pPr>
        <w:numPr>
          <w:ilvl w:val="0"/>
          <w:numId w:val="5"/>
        </w:numPr>
        <w:spacing w:after="0" w:line="294" w:lineRule="atLeast"/>
        <w:ind w:left="0"/>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Конформисты, всегда стремятся следовать правилам, не</w:t>
      </w:r>
      <w:r w:rsidRPr="002D168A">
        <w:rPr>
          <w:rFonts w:ascii="Times New Roman" w:eastAsia="Times New Roman" w:hAnsi="Times New Roman" w:cs="Times New Roman"/>
          <w:color w:val="000000"/>
          <w:sz w:val="24"/>
          <w:szCs w:val="24"/>
          <w:lang w:eastAsia="ru-RU"/>
        </w:rPr>
        <w:softHyphen/>
        <w:t>ким стандартам (очень прилежны и законопослушны во всем, что касается школьных правил).</w:t>
      </w:r>
    </w:p>
    <w:p w:rsidR="002D168A" w:rsidRPr="002D168A" w:rsidRDefault="002D168A" w:rsidP="00124C5D">
      <w:pPr>
        <w:numPr>
          <w:ilvl w:val="0"/>
          <w:numId w:val="5"/>
        </w:numPr>
        <w:spacing w:after="0" w:line="294" w:lineRule="atLeast"/>
        <w:ind w:left="0"/>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 xml:space="preserve">Не </w:t>
      </w:r>
      <w:proofErr w:type="gramStart"/>
      <w:r w:rsidRPr="002D168A">
        <w:rPr>
          <w:rFonts w:ascii="Times New Roman" w:eastAsia="Times New Roman" w:hAnsi="Times New Roman" w:cs="Times New Roman"/>
          <w:color w:val="000000"/>
          <w:sz w:val="24"/>
          <w:szCs w:val="24"/>
          <w:lang w:eastAsia="ru-RU"/>
        </w:rPr>
        <w:t>склонны</w:t>
      </w:r>
      <w:proofErr w:type="gramEnd"/>
      <w:r w:rsidRPr="002D168A">
        <w:rPr>
          <w:rFonts w:ascii="Times New Roman" w:eastAsia="Times New Roman" w:hAnsi="Times New Roman" w:cs="Times New Roman"/>
          <w:color w:val="000000"/>
          <w:sz w:val="24"/>
          <w:szCs w:val="24"/>
          <w:lang w:eastAsia="ru-RU"/>
        </w:rPr>
        <w:t xml:space="preserve"> признавать свою ответственность за происхо</w:t>
      </w:r>
      <w:r w:rsidRPr="002D168A">
        <w:rPr>
          <w:rFonts w:ascii="Times New Roman" w:eastAsia="Times New Roman" w:hAnsi="Times New Roman" w:cs="Times New Roman"/>
          <w:color w:val="000000"/>
          <w:sz w:val="24"/>
          <w:szCs w:val="24"/>
          <w:lang w:eastAsia="ru-RU"/>
        </w:rPr>
        <w:softHyphen/>
        <w:t>дящее (чаще всего считают виноватыми других).</w:t>
      </w:r>
    </w:p>
    <w:p w:rsidR="002D168A" w:rsidRPr="002D168A" w:rsidRDefault="002D168A" w:rsidP="00124C5D">
      <w:pPr>
        <w:numPr>
          <w:ilvl w:val="0"/>
          <w:numId w:val="5"/>
        </w:numPr>
        <w:spacing w:after="0" w:line="294" w:lineRule="atLeast"/>
        <w:ind w:left="0"/>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Часто подвержены жесткому контролю со стороны стар</w:t>
      </w:r>
      <w:r w:rsidRPr="002D168A">
        <w:rPr>
          <w:rFonts w:ascii="Times New Roman" w:eastAsia="Times New Roman" w:hAnsi="Times New Roman" w:cs="Times New Roman"/>
          <w:color w:val="000000"/>
          <w:sz w:val="24"/>
          <w:szCs w:val="24"/>
          <w:lang w:eastAsia="ru-RU"/>
        </w:rPr>
        <w:softHyphen/>
        <w:t>ших (их родители очень требовательны, склонны приме</w:t>
      </w:r>
      <w:r w:rsidRPr="002D168A">
        <w:rPr>
          <w:rFonts w:ascii="Times New Roman" w:eastAsia="Times New Roman" w:hAnsi="Times New Roman" w:cs="Times New Roman"/>
          <w:color w:val="000000"/>
          <w:sz w:val="24"/>
          <w:szCs w:val="24"/>
          <w:lang w:eastAsia="ru-RU"/>
        </w:rPr>
        <w:softHyphen/>
        <w:t>нять физические наказания).</w:t>
      </w:r>
    </w:p>
    <w:p w:rsidR="002D168A" w:rsidRPr="002D168A" w:rsidRDefault="002D168A" w:rsidP="00124C5D">
      <w:pPr>
        <w:numPr>
          <w:ilvl w:val="0"/>
          <w:numId w:val="5"/>
        </w:numPr>
        <w:spacing w:after="0" w:line="294" w:lineRule="atLeast"/>
        <w:ind w:left="0"/>
        <w:jc w:val="both"/>
        <w:rPr>
          <w:rFonts w:ascii="Arial" w:eastAsia="Times New Roman" w:hAnsi="Arial" w:cs="Arial"/>
          <w:color w:val="000000"/>
          <w:sz w:val="21"/>
          <w:szCs w:val="21"/>
          <w:lang w:eastAsia="ru-RU"/>
        </w:rPr>
      </w:pPr>
      <w:proofErr w:type="gramStart"/>
      <w:r w:rsidRPr="002D168A">
        <w:rPr>
          <w:rFonts w:ascii="Times New Roman" w:eastAsia="Times New Roman" w:hAnsi="Times New Roman" w:cs="Times New Roman"/>
          <w:color w:val="000000"/>
          <w:sz w:val="24"/>
          <w:szCs w:val="24"/>
          <w:lang w:eastAsia="ru-RU"/>
        </w:rPr>
        <w:t>Эгоцентричны</w:t>
      </w:r>
      <w:proofErr w:type="gramEnd"/>
      <w:r w:rsidRPr="002D168A">
        <w:rPr>
          <w:rFonts w:ascii="Times New Roman" w:eastAsia="Times New Roman" w:hAnsi="Times New Roman" w:cs="Times New Roman"/>
          <w:color w:val="000000"/>
          <w:sz w:val="24"/>
          <w:szCs w:val="24"/>
          <w:lang w:eastAsia="ru-RU"/>
        </w:rPr>
        <w:t xml:space="preserve">, не умеют ставить себя на место другого. </w:t>
      </w:r>
      <w:proofErr w:type="gramStart"/>
      <w:r w:rsidRPr="002D168A">
        <w:rPr>
          <w:rFonts w:ascii="Times New Roman" w:eastAsia="Times New Roman" w:hAnsi="Times New Roman" w:cs="Times New Roman"/>
          <w:color w:val="000000"/>
          <w:sz w:val="24"/>
          <w:szCs w:val="24"/>
          <w:lang w:eastAsia="ru-RU"/>
        </w:rPr>
        <w:t>Не склонны задумываться о последствиях своего поведения (в беседах часто говорят:</w:t>
      </w:r>
      <w:proofErr w:type="gramEnd"/>
      <w:r w:rsidRPr="002D168A">
        <w:rPr>
          <w:rFonts w:ascii="Times New Roman" w:eastAsia="Times New Roman" w:hAnsi="Times New Roman" w:cs="Times New Roman"/>
          <w:color w:val="000000"/>
          <w:sz w:val="24"/>
          <w:szCs w:val="24"/>
          <w:lang w:eastAsia="ru-RU"/>
        </w:rPr>
        <w:t xml:space="preserve"> </w:t>
      </w:r>
      <w:proofErr w:type="gramStart"/>
      <w:r w:rsidRPr="002D168A">
        <w:rPr>
          <w:rFonts w:ascii="Times New Roman" w:eastAsia="Times New Roman" w:hAnsi="Times New Roman" w:cs="Times New Roman"/>
          <w:color w:val="000000"/>
          <w:sz w:val="24"/>
          <w:szCs w:val="24"/>
          <w:lang w:eastAsia="ru-RU"/>
        </w:rPr>
        <w:t>«Я и не подумал об этом»).</w:t>
      </w:r>
      <w:proofErr w:type="gramEnd"/>
    </w:p>
    <w:p w:rsidR="002D168A" w:rsidRPr="002D168A" w:rsidRDefault="002D168A" w:rsidP="00124C5D">
      <w:pPr>
        <w:numPr>
          <w:ilvl w:val="0"/>
          <w:numId w:val="5"/>
        </w:numPr>
        <w:spacing w:after="0" w:line="294" w:lineRule="atLeast"/>
        <w:ind w:left="0"/>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Неуверенны в себе, очень дорожат «дружбой», оказанным доверием со стороны лидеров класса (в социометрических исследованиях получают наименьшее количество выборов, нет взаимных выборов ни с кем из класса).</w:t>
      </w:r>
    </w:p>
    <w:p w:rsidR="002D168A" w:rsidRPr="002D168A" w:rsidRDefault="002D168A" w:rsidP="00124C5D">
      <w:pPr>
        <w:numPr>
          <w:ilvl w:val="0"/>
          <w:numId w:val="5"/>
        </w:numPr>
        <w:spacing w:after="0" w:line="294" w:lineRule="atLeast"/>
        <w:ind w:left="0"/>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Трусливы и озлоблены.</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 xml:space="preserve">Ещё один аспект подростковой жестокости, который имеет связь с естественными законами возрастной психологии – это жестокость, проявляющаяся в группе. Даже взрослый в толпе начинает вести себя несвойственным для него образом, подчас вопреки своим собственным нравственным принципам. В определенных условиях человек, не склонный к насилию, может неожиданно продемонстрировать жестокость. По закону толпы происходит общее снижение интеллекта, снимается личная ответственность </w:t>
      </w:r>
      <w:proofErr w:type="gramStart"/>
      <w:r w:rsidRPr="002D168A">
        <w:rPr>
          <w:rFonts w:ascii="Times New Roman" w:eastAsia="Times New Roman" w:hAnsi="Times New Roman" w:cs="Times New Roman"/>
          <w:color w:val="000000"/>
          <w:sz w:val="24"/>
          <w:szCs w:val="24"/>
          <w:lang w:eastAsia="ru-RU"/>
        </w:rPr>
        <w:t>за</w:t>
      </w:r>
      <w:proofErr w:type="gramEnd"/>
      <w:r w:rsidRPr="002D168A">
        <w:rPr>
          <w:rFonts w:ascii="Times New Roman" w:eastAsia="Times New Roman" w:hAnsi="Times New Roman" w:cs="Times New Roman"/>
          <w:color w:val="000000"/>
          <w:sz w:val="24"/>
          <w:szCs w:val="24"/>
          <w:lang w:eastAsia="ru-RU"/>
        </w:rPr>
        <w:t xml:space="preserve"> содеянное. При этом мы знаем, что подростку чрезвычайно важно принадлежать группе сверстников, а страх оказаться вне группы, самому стать объектом насмешек сверстников может </w:t>
      </w:r>
      <w:proofErr w:type="spellStart"/>
      <w:r w:rsidRPr="002D168A">
        <w:rPr>
          <w:rFonts w:ascii="Times New Roman" w:eastAsia="Times New Roman" w:hAnsi="Times New Roman" w:cs="Times New Roman"/>
          <w:color w:val="000000"/>
          <w:sz w:val="24"/>
          <w:szCs w:val="24"/>
          <w:lang w:eastAsia="ru-RU"/>
        </w:rPr>
        <w:t>ситуативно</w:t>
      </w:r>
      <w:proofErr w:type="spellEnd"/>
      <w:r w:rsidRPr="002D168A">
        <w:rPr>
          <w:rFonts w:ascii="Times New Roman" w:eastAsia="Times New Roman" w:hAnsi="Times New Roman" w:cs="Times New Roman"/>
          <w:color w:val="000000"/>
          <w:sz w:val="24"/>
          <w:szCs w:val="24"/>
          <w:lang w:eastAsia="ru-RU"/>
        </w:rPr>
        <w:t xml:space="preserve"> толкать подростка на соучастие в действиях группы. При последующем разбирательстве один на один в кабинете психолога участники таких инцидентов зачастую выглядят достаточно растерянно, некоторые действительно не могут понять, как смогли оказаться участниками коллективных жестоких выходок.</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Arial" w:eastAsia="Times New Roman" w:hAnsi="Arial" w:cs="Arial"/>
          <w:color w:val="000000"/>
          <w:sz w:val="21"/>
          <w:szCs w:val="21"/>
          <w:lang w:eastAsia="ru-RU"/>
        </w:rPr>
        <w:lastRenderedPageBreak/>
        <w:t>         </w:t>
      </w:r>
      <w:r w:rsidRPr="002D168A">
        <w:rPr>
          <w:rFonts w:ascii="Arial" w:eastAsia="Times New Roman" w:hAnsi="Arial" w:cs="Arial"/>
          <w:color w:val="000000"/>
          <w:sz w:val="21"/>
          <w:lang w:eastAsia="ru-RU"/>
        </w:rPr>
        <w:t> </w:t>
      </w:r>
      <w:r w:rsidRPr="002D168A">
        <w:rPr>
          <w:rFonts w:ascii="Times New Roman" w:eastAsia="Times New Roman" w:hAnsi="Times New Roman" w:cs="Times New Roman"/>
          <w:b/>
          <w:bCs/>
          <w:color w:val="000000"/>
          <w:sz w:val="24"/>
          <w:szCs w:val="24"/>
          <w:lang w:eastAsia="ru-RU"/>
        </w:rPr>
        <w:t>Жертвы. </w:t>
      </w:r>
      <w:r w:rsidRPr="002D168A">
        <w:rPr>
          <w:rFonts w:ascii="Times New Roman" w:eastAsia="Times New Roman" w:hAnsi="Times New Roman" w:cs="Times New Roman"/>
          <w:color w:val="000000"/>
          <w:sz w:val="24"/>
          <w:szCs w:val="24"/>
          <w:lang w:eastAsia="ru-RU"/>
        </w:rPr>
        <w:t xml:space="preserve">Жертвами </w:t>
      </w:r>
      <w:proofErr w:type="spellStart"/>
      <w:r w:rsidRPr="002D168A">
        <w:rPr>
          <w:rFonts w:ascii="Times New Roman" w:eastAsia="Times New Roman" w:hAnsi="Times New Roman" w:cs="Times New Roman"/>
          <w:color w:val="000000"/>
          <w:sz w:val="24"/>
          <w:szCs w:val="24"/>
          <w:lang w:eastAsia="ru-RU"/>
        </w:rPr>
        <w:t>буллинга</w:t>
      </w:r>
      <w:proofErr w:type="spellEnd"/>
      <w:r w:rsidRPr="002D168A">
        <w:rPr>
          <w:rFonts w:ascii="Times New Roman" w:eastAsia="Times New Roman" w:hAnsi="Times New Roman" w:cs="Times New Roman"/>
          <w:color w:val="000000"/>
          <w:sz w:val="24"/>
          <w:szCs w:val="24"/>
          <w:lang w:eastAsia="ru-RU"/>
        </w:rPr>
        <w:t>, как правило, но не всегда, становятся дети чувствительные и не способные постоять за себя. Не те дети, которым не свойственно агрессивное поведение, как часто думают, а дети, которые лишены настойчивости, не умеют демонстрировать уверенность и отстаивать ее. Самая вероятная жертва – ученик, который старается сделать вид, что его не задевает оскорбление или жестокая шутка, но лицо выдает его (оно краснеет или становится очень напряженным, на глазах могут появиться слезы). Дети, которые не могут спрятать своей незащищенности, могут спровоцировать повторение инцидента со стороны агрессора-властолюбца. </w:t>
      </w:r>
      <w:r w:rsidRPr="002D168A">
        <w:rPr>
          <w:rFonts w:ascii="Times New Roman" w:eastAsia="Times New Roman" w:hAnsi="Times New Roman" w:cs="Times New Roman"/>
          <w:color w:val="000000"/>
          <w:sz w:val="24"/>
          <w:szCs w:val="24"/>
          <w:lang w:eastAsia="ru-RU"/>
        </w:rPr>
        <w:br/>
        <w:t xml:space="preserve">           Американские исследования Дэна </w:t>
      </w:r>
      <w:proofErr w:type="spellStart"/>
      <w:r w:rsidRPr="002D168A">
        <w:rPr>
          <w:rFonts w:ascii="Times New Roman" w:eastAsia="Times New Roman" w:hAnsi="Times New Roman" w:cs="Times New Roman"/>
          <w:color w:val="000000"/>
          <w:sz w:val="24"/>
          <w:szCs w:val="24"/>
          <w:lang w:eastAsia="ru-RU"/>
        </w:rPr>
        <w:t>Олвеуса</w:t>
      </w:r>
      <w:proofErr w:type="spellEnd"/>
      <w:r w:rsidRPr="002D168A">
        <w:rPr>
          <w:rFonts w:ascii="Times New Roman" w:eastAsia="Times New Roman" w:hAnsi="Times New Roman" w:cs="Times New Roman"/>
          <w:color w:val="000000"/>
          <w:sz w:val="24"/>
          <w:szCs w:val="24"/>
          <w:lang w:eastAsia="ru-RU"/>
        </w:rPr>
        <w:t xml:space="preserve"> позволяют выделить два типа жертв: </w:t>
      </w:r>
      <w:r w:rsidRPr="002D168A">
        <w:rPr>
          <w:rFonts w:ascii="Times New Roman" w:eastAsia="Times New Roman" w:hAnsi="Times New Roman" w:cs="Times New Roman"/>
          <w:i/>
          <w:iCs/>
          <w:color w:val="000000"/>
          <w:sz w:val="24"/>
          <w:szCs w:val="24"/>
          <w:lang w:eastAsia="ru-RU"/>
        </w:rPr>
        <w:t>Первая:</w:t>
      </w:r>
      <w:r w:rsidRPr="002D168A">
        <w:rPr>
          <w:rFonts w:ascii="Times New Roman" w:eastAsia="Times New Roman" w:hAnsi="Times New Roman" w:cs="Times New Roman"/>
          <w:color w:val="000000"/>
          <w:sz w:val="24"/>
          <w:szCs w:val="24"/>
          <w:lang w:eastAsia="ru-RU"/>
        </w:rPr>
        <w:t> не могущие скрыть слабости (дети, физически слабые, неуверенные, эмоционально реагирующие дети, тревожные, а также такие, которые предпочитают общество учителей обществу сверстников).</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Times New Roman" w:eastAsia="Times New Roman" w:hAnsi="Times New Roman" w:cs="Times New Roman"/>
          <w:i/>
          <w:iCs/>
          <w:color w:val="000000"/>
          <w:sz w:val="24"/>
          <w:szCs w:val="24"/>
          <w:lang w:eastAsia="ru-RU"/>
        </w:rPr>
        <w:t>Вторая:</w:t>
      </w:r>
      <w:r w:rsidRPr="002D168A">
        <w:rPr>
          <w:rFonts w:ascii="Times New Roman" w:eastAsia="Times New Roman" w:hAnsi="Times New Roman" w:cs="Times New Roman"/>
          <w:color w:val="000000"/>
          <w:sz w:val="24"/>
          <w:szCs w:val="24"/>
          <w:lang w:eastAsia="ru-RU"/>
        </w:rPr>
        <w:t> дети, невольно провоцирующие негативное к себе отношение. Ко второй категории относятся неадекватно (слишком бурно) реагирующие на провокации (так, что их поведение вызывает насмешки у зрителей), неприятные в общении дети из-за дурных привычек (например, неряшливые), а также дети, вызывающие активную неприязнь взрослых. Бывает и так, что учитель сам выделяет в коллективе неугодного ученика и, унижая его публично, задает нормы допустимого поведения для школьников.</w:t>
      </w:r>
    </w:p>
    <w:p w:rsidR="002D168A" w:rsidRPr="002D168A" w:rsidRDefault="002D168A" w:rsidP="00124C5D">
      <w:pPr>
        <w:spacing w:after="0" w:line="294" w:lineRule="atLeast"/>
        <w:jc w:val="both"/>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 xml:space="preserve">Наблюдатели. В школьной ситуации </w:t>
      </w:r>
      <w:proofErr w:type="spellStart"/>
      <w:r w:rsidRPr="002D168A">
        <w:rPr>
          <w:rFonts w:ascii="Times New Roman" w:eastAsia="Times New Roman" w:hAnsi="Times New Roman" w:cs="Times New Roman"/>
          <w:color w:val="000000"/>
          <w:sz w:val="24"/>
          <w:szCs w:val="24"/>
          <w:lang w:eastAsia="ru-RU"/>
        </w:rPr>
        <w:t>буллинга</w:t>
      </w:r>
      <w:proofErr w:type="spellEnd"/>
      <w:r w:rsidRPr="002D168A">
        <w:rPr>
          <w:rFonts w:ascii="Times New Roman" w:eastAsia="Times New Roman" w:hAnsi="Times New Roman" w:cs="Times New Roman"/>
          <w:color w:val="000000"/>
          <w:sz w:val="24"/>
          <w:szCs w:val="24"/>
          <w:lang w:eastAsia="ru-RU"/>
        </w:rPr>
        <w:t xml:space="preserve"> основная масса детей – наблюдатели. И они также нуждаются в серьезной помощи для осмысления полученного опыта. Все зрители, очевидцы </w:t>
      </w:r>
      <w:proofErr w:type="spellStart"/>
      <w:proofErr w:type="gramStart"/>
      <w:r w:rsidRPr="002D168A">
        <w:rPr>
          <w:rFonts w:ascii="Times New Roman" w:eastAsia="Times New Roman" w:hAnsi="Times New Roman" w:cs="Times New Roman"/>
          <w:color w:val="000000"/>
          <w:sz w:val="24"/>
          <w:szCs w:val="24"/>
          <w:lang w:eastAsia="ru-RU"/>
        </w:rPr>
        <w:t>буллинга</w:t>
      </w:r>
      <w:proofErr w:type="spellEnd"/>
      <w:proofErr w:type="gramEnd"/>
      <w:r w:rsidRPr="002D168A">
        <w:rPr>
          <w:rFonts w:ascii="Times New Roman" w:eastAsia="Times New Roman" w:hAnsi="Times New Roman" w:cs="Times New Roman"/>
          <w:color w:val="000000"/>
          <w:sz w:val="24"/>
          <w:szCs w:val="24"/>
          <w:lang w:eastAsia="ru-RU"/>
        </w:rPr>
        <w:t xml:space="preserve"> даже если они не вмешиваются и не реагируют, конечно, испытывают большое психологическое давление. Очевидцы </w:t>
      </w:r>
      <w:proofErr w:type="spellStart"/>
      <w:r w:rsidRPr="002D168A">
        <w:rPr>
          <w:rFonts w:ascii="Times New Roman" w:eastAsia="Times New Roman" w:hAnsi="Times New Roman" w:cs="Times New Roman"/>
          <w:color w:val="000000"/>
          <w:sz w:val="24"/>
          <w:szCs w:val="24"/>
          <w:lang w:eastAsia="ru-RU"/>
        </w:rPr>
        <w:t>буллинга</w:t>
      </w:r>
      <w:proofErr w:type="spellEnd"/>
      <w:r w:rsidRPr="002D168A">
        <w:rPr>
          <w:rFonts w:ascii="Times New Roman" w:eastAsia="Times New Roman" w:hAnsi="Times New Roman" w:cs="Times New Roman"/>
          <w:color w:val="000000"/>
          <w:sz w:val="24"/>
          <w:szCs w:val="24"/>
          <w:lang w:eastAsia="ru-RU"/>
        </w:rPr>
        <w:t xml:space="preserve"> часто испытывают страх в школе, а также чувство, характерное для </w:t>
      </w:r>
      <w:proofErr w:type="spellStart"/>
      <w:r w:rsidRPr="002D168A">
        <w:rPr>
          <w:rFonts w:ascii="Times New Roman" w:eastAsia="Times New Roman" w:hAnsi="Times New Roman" w:cs="Times New Roman"/>
          <w:color w:val="000000"/>
          <w:sz w:val="24"/>
          <w:szCs w:val="24"/>
          <w:lang w:eastAsia="ru-RU"/>
        </w:rPr>
        <w:t>травматиков</w:t>
      </w:r>
      <w:proofErr w:type="spellEnd"/>
      <w:r w:rsidRPr="002D168A">
        <w:rPr>
          <w:rFonts w:ascii="Times New Roman" w:eastAsia="Times New Roman" w:hAnsi="Times New Roman" w:cs="Times New Roman"/>
          <w:color w:val="000000"/>
          <w:sz w:val="24"/>
          <w:szCs w:val="24"/>
          <w:lang w:eastAsia="ru-RU"/>
        </w:rPr>
        <w:t xml:space="preserve"> – беспомощность перед лицом насилия. Даже если оно направлено не на них непосредственно. Они даже могут испытывать чувство вины из-за того, что не вступились или, в некоторых случаях, </w:t>
      </w:r>
      <w:proofErr w:type="gramStart"/>
      <w:r w:rsidRPr="002D168A">
        <w:rPr>
          <w:rFonts w:ascii="Times New Roman" w:eastAsia="Times New Roman" w:hAnsi="Times New Roman" w:cs="Times New Roman"/>
          <w:color w:val="000000"/>
          <w:sz w:val="24"/>
          <w:szCs w:val="24"/>
          <w:lang w:eastAsia="ru-RU"/>
        </w:rPr>
        <w:t>из-за</w:t>
      </w:r>
      <w:proofErr w:type="gramEnd"/>
      <w:r w:rsidRPr="002D168A">
        <w:rPr>
          <w:rFonts w:ascii="Times New Roman" w:eastAsia="Times New Roman" w:hAnsi="Times New Roman" w:cs="Times New Roman"/>
          <w:color w:val="000000"/>
          <w:sz w:val="24"/>
          <w:szCs w:val="24"/>
          <w:lang w:eastAsia="ru-RU"/>
        </w:rPr>
        <w:t xml:space="preserve"> то, что они присоединились к </w:t>
      </w:r>
      <w:proofErr w:type="spellStart"/>
      <w:r w:rsidRPr="002D168A">
        <w:rPr>
          <w:rFonts w:ascii="Times New Roman" w:eastAsia="Times New Roman" w:hAnsi="Times New Roman" w:cs="Times New Roman"/>
          <w:color w:val="000000"/>
          <w:sz w:val="24"/>
          <w:szCs w:val="24"/>
          <w:lang w:eastAsia="ru-RU"/>
        </w:rPr>
        <w:t>буллингу</w:t>
      </w:r>
      <w:proofErr w:type="spellEnd"/>
      <w:r w:rsidRPr="002D168A">
        <w:rPr>
          <w:rFonts w:ascii="Times New Roman" w:eastAsia="Times New Roman" w:hAnsi="Times New Roman" w:cs="Times New Roman"/>
          <w:color w:val="000000"/>
          <w:sz w:val="24"/>
          <w:szCs w:val="24"/>
          <w:lang w:eastAsia="ru-RU"/>
        </w:rPr>
        <w:t>. Все это может постепенно изменить школьные отношения и нормы, сделать их циничными и безжалостными по отношению к жертвам.</w:t>
      </w:r>
    </w:p>
    <w:p w:rsidR="00A127D2" w:rsidRDefault="00A127D2" w:rsidP="00A127D2">
      <w:pPr>
        <w:spacing w:after="0" w:line="294" w:lineRule="atLeast"/>
        <w:rPr>
          <w:rFonts w:ascii="Times New Roman" w:eastAsia="Times New Roman" w:hAnsi="Times New Roman" w:cs="Times New Roman"/>
          <w:b/>
          <w:bCs/>
          <w:color w:val="1C1C1C"/>
          <w:sz w:val="24"/>
          <w:szCs w:val="24"/>
          <w:lang w:eastAsia="ru-RU"/>
        </w:rPr>
      </w:pPr>
    </w:p>
    <w:p w:rsidR="002D168A" w:rsidRPr="002D168A" w:rsidRDefault="002D168A" w:rsidP="00A127D2">
      <w:pPr>
        <w:spacing w:after="0" w:line="294" w:lineRule="atLeast"/>
        <w:rPr>
          <w:rFonts w:ascii="Arial" w:eastAsia="Times New Roman" w:hAnsi="Arial" w:cs="Arial"/>
          <w:color w:val="000000"/>
          <w:sz w:val="21"/>
          <w:szCs w:val="21"/>
          <w:lang w:eastAsia="ru-RU"/>
        </w:rPr>
      </w:pPr>
      <w:r w:rsidRPr="002D168A">
        <w:rPr>
          <w:rFonts w:ascii="Times New Roman" w:eastAsia="Times New Roman" w:hAnsi="Times New Roman" w:cs="Times New Roman"/>
          <w:b/>
          <w:bCs/>
          <w:color w:val="1C1C1C"/>
          <w:sz w:val="24"/>
          <w:szCs w:val="24"/>
          <w:lang w:eastAsia="ru-RU"/>
        </w:rPr>
        <w:t xml:space="preserve">Если ваш ребенок стал жертвой </w:t>
      </w:r>
      <w:proofErr w:type="spellStart"/>
      <w:r w:rsidRPr="002D168A">
        <w:rPr>
          <w:rFonts w:ascii="Times New Roman" w:eastAsia="Times New Roman" w:hAnsi="Times New Roman" w:cs="Times New Roman"/>
          <w:b/>
          <w:bCs/>
          <w:color w:val="1C1C1C"/>
          <w:sz w:val="24"/>
          <w:szCs w:val="24"/>
          <w:lang w:eastAsia="ru-RU"/>
        </w:rPr>
        <w:t>буллинга</w:t>
      </w:r>
      <w:proofErr w:type="spellEnd"/>
    </w:p>
    <w:p w:rsidR="002D168A" w:rsidRPr="002D168A" w:rsidRDefault="002D168A" w:rsidP="002D168A">
      <w:pPr>
        <w:spacing w:after="0" w:line="294" w:lineRule="atLeast"/>
        <w:rPr>
          <w:rFonts w:ascii="Arial" w:eastAsia="Times New Roman" w:hAnsi="Arial" w:cs="Arial"/>
          <w:color w:val="000000"/>
          <w:sz w:val="21"/>
          <w:szCs w:val="21"/>
          <w:lang w:eastAsia="ru-RU"/>
        </w:rPr>
      </w:pPr>
      <w:r w:rsidRPr="002D168A">
        <w:rPr>
          <w:rFonts w:ascii="Times New Roman" w:eastAsia="Times New Roman" w:hAnsi="Times New Roman" w:cs="Times New Roman"/>
          <w:color w:val="1C1C1C"/>
          <w:sz w:val="24"/>
          <w:szCs w:val="24"/>
          <w:lang w:eastAsia="ru-RU"/>
        </w:rPr>
        <w:t>Большинство детей стесняются признаться в том, что над ними издеваются. Они могут никому об этом не рассказывать. Если ваш ребенок все-таки пришел к вам за помощью, отнеситесь к этому серьезно. Если ребенок впервые попросил о помощи, но к нему не отнеслись серьезно, второй раз он уже к вам не обратится.</w:t>
      </w:r>
    </w:p>
    <w:p w:rsidR="002D168A" w:rsidRPr="002D168A" w:rsidRDefault="002D168A" w:rsidP="002D168A">
      <w:pPr>
        <w:spacing w:after="0" w:line="294" w:lineRule="atLeast"/>
        <w:rPr>
          <w:rFonts w:ascii="Arial" w:eastAsia="Times New Roman" w:hAnsi="Arial" w:cs="Arial"/>
          <w:color w:val="000000"/>
          <w:sz w:val="21"/>
          <w:szCs w:val="21"/>
          <w:lang w:eastAsia="ru-RU"/>
        </w:rPr>
      </w:pPr>
    </w:p>
    <w:p w:rsidR="002D168A" w:rsidRPr="002D168A" w:rsidRDefault="002D168A" w:rsidP="002D168A">
      <w:pPr>
        <w:spacing w:after="0" w:line="294" w:lineRule="atLeast"/>
        <w:rPr>
          <w:rFonts w:ascii="Arial" w:eastAsia="Times New Roman" w:hAnsi="Arial" w:cs="Arial"/>
          <w:color w:val="000000"/>
          <w:sz w:val="21"/>
          <w:szCs w:val="21"/>
          <w:lang w:eastAsia="ru-RU"/>
        </w:rPr>
      </w:pPr>
      <w:r w:rsidRPr="002D168A">
        <w:rPr>
          <w:rFonts w:ascii="Times New Roman" w:eastAsia="Times New Roman" w:hAnsi="Times New Roman" w:cs="Times New Roman"/>
          <w:b/>
          <w:bCs/>
          <w:color w:val="1C1C1C"/>
          <w:sz w:val="24"/>
          <w:szCs w:val="24"/>
          <w:lang w:eastAsia="ru-RU"/>
        </w:rPr>
        <w:t xml:space="preserve">Как догадаться, что ребенок – жертва </w:t>
      </w:r>
      <w:proofErr w:type="spellStart"/>
      <w:r w:rsidRPr="002D168A">
        <w:rPr>
          <w:rFonts w:ascii="Times New Roman" w:eastAsia="Times New Roman" w:hAnsi="Times New Roman" w:cs="Times New Roman"/>
          <w:b/>
          <w:bCs/>
          <w:color w:val="1C1C1C"/>
          <w:sz w:val="24"/>
          <w:szCs w:val="24"/>
          <w:lang w:eastAsia="ru-RU"/>
        </w:rPr>
        <w:t>буллинга</w:t>
      </w:r>
      <w:proofErr w:type="spellEnd"/>
      <w:r w:rsidRPr="002D168A">
        <w:rPr>
          <w:rFonts w:ascii="Times New Roman" w:eastAsia="Times New Roman" w:hAnsi="Times New Roman" w:cs="Times New Roman"/>
          <w:b/>
          <w:bCs/>
          <w:color w:val="1C1C1C"/>
          <w:sz w:val="24"/>
          <w:szCs w:val="24"/>
          <w:lang w:eastAsia="ru-RU"/>
        </w:rPr>
        <w:t>?</w:t>
      </w:r>
    </w:p>
    <w:p w:rsidR="002D168A" w:rsidRPr="002D168A" w:rsidRDefault="002D168A" w:rsidP="002D168A">
      <w:pPr>
        <w:spacing w:after="0" w:line="294" w:lineRule="atLeast"/>
        <w:rPr>
          <w:rFonts w:ascii="Arial" w:eastAsia="Times New Roman" w:hAnsi="Arial" w:cs="Arial"/>
          <w:color w:val="000000"/>
          <w:sz w:val="21"/>
          <w:szCs w:val="21"/>
          <w:lang w:eastAsia="ru-RU"/>
        </w:rPr>
      </w:pPr>
      <w:r w:rsidRPr="002D168A">
        <w:rPr>
          <w:rFonts w:ascii="Times New Roman" w:eastAsia="Times New Roman" w:hAnsi="Times New Roman" w:cs="Times New Roman"/>
          <w:b/>
          <w:bCs/>
          <w:i/>
          <w:iCs/>
          <w:color w:val="1C1C1C"/>
          <w:sz w:val="24"/>
          <w:szCs w:val="24"/>
          <w:u w:val="single"/>
          <w:lang w:eastAsia="ru-RU"/>
        </w:rPr>
        <w:t>Вот сигналы, на которые следует обратить внимание.</w:t>
      </w:r>
    </w:p>
    <w:p w:rsidR="002D168A" w:rsidRPr="002D168A" w:rsidRDefault="002D168A" w:rsidP="002D168A">
      <w:pPr>
        <w:numPr>
          <w:ilvl w:val="0"/>
          <w:numId w:val="6"/>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1C1C1C"/>
          <w:sz w:val="24"/>
          <w:szCs w:val="24"/>
          <w:lang w:eastAsia="ru-RU"/>
        </w:rPr>
        <w:t>Ваш ребенок: - не приводит домой кого-либо из одноклассников или сверстников и постоянно проводит свободное время дома в полном одиночестве.</w:t>
      </w:r>
    </w:p>
    <w:p w:rsidR="002D168A" w:rsidRPr="002D168A" w:rsidRDefault="002D168A" w:rsidP="002D168A">
      <w:pPr>
        <w:numPr>
          <w:ilvl w:val="0"/>
          <w:numId w:val="6"/>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1C1C1C"/>
          <w:sz w:val="24"/>
          <w:szCs w:val="24"/>
          <w:lang w:eastAsia="ru-RU"/>
        </w:rPr>
        <w:t>Не имеет близких приятелей, с которыми проводят досуг (спорт, компьютерные игры, музыка, долгие беседы по телефону).</w:t>
      </w:r>
    </w:p>
    <w:p w:rsidR="002D168A" w:rsidRPr="002D168A" w:rsidRDefault="002D168A" w:rsidP="002D168A">
      <w:pPr>
        <w:numPr>
          <w:ilvl w:val="0"/>
          <w:numId w:val="6"/>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1C1C1C"/>
          <w:sz w:val="24"/>
          <w:szCs w:val="24"/>
          <w:lang w:eastAsia="ru-RU"/>
        </w:rPr>
        <w:t>Одноклассники редко приглашают его на дни рождения, праздники, или он сам никого не приглашает к себе, потому что боится, что никто не придёт.</w:t>
      </w:r>
    </w:p>
    <w:p w:rsidR="002D168A" w:rsidRPr="002D168A" w:rsidRDefault="002D168A" w:rsidP="002D168A">
      <w:pPr>
        <w:numPr>
          <w:ilvl w:val="0"/>
          <w:numId w:val="6"/>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1C1C1C"/>
          <w:sz w:val="24"/>
          <w:szCs w:val="24"/>
          <w:lang w:eastAsia="ru-RU"/>
        </w:rPr>
        <w:t>По утрам часто жалуется на головные боли, расстройство в желудке или придумывает какие-либо причины, чтобы не идти за занятия;</w:t>
      </w:r>
    </w:p>
    <w:p w:rsidR="002D168A" w:rsidRPr="002D168A" w:rsidRDefault="002D168A" w:rsidP="002D168A">
      <w:pPr>
        <w:numPr>
          <w:ilvl w:val="0"/>
          <w:numId w:val="6"/>
        </w:numPr>
        <w:spacing w:after="0" w:line="294" w:lineRule="atLeast"/>
        <w:ind w:left="0"/>
        <w:rPr>
          <w:rFonts w:ascii="Arial" w:eastAsia="Times New Roman" w:hAnsi="Arial" w:cs="Arial"/>
          <w:color w:val="000000"/>
          <w:sz w:val="21"/>
          <w:szCs w:val="21"/>
          <w:lang w:eastAsia="ru-RU"/>
        </w:rPr>
      </w:pPr>
      <w:proofErr w:type="gramStart"/>
      <w:r w:rsidRPr="002D168A">
        <w:rPr>
          <w:rFonts w:ascii="Times New Roman" w:eastAsia="Times New Roman" w:hAnsi="Times New Roman" w:cs="Times New Roman"/>
          <w:color w:val="1C1C1C"/>
          <w:sz w:val="24"/>
          <w:szCs w:val="24"/>
          <w:lang w:eastAsia="ru-RU"/>
        </w:rPr>
        <w:t>Задумчив</w:t>
      </w:r>
      <w:proofErr w:type="gramEnd"/>
      <w:r w:rsidRPr="002D168A">
        <w:rPr>
          <w:rFonts w:ascii="Times New Roman" w:eastAsia="Times New Roman" w:hAnsi="Times New Roman" w:cs="Times New Roman"/>
          <w:color w:val="1C1C1C"/>
          <w:sz w:val="24"/>
          <w:szCs w:val="24"/>
          <w:lang w:eastAsia="ru-RU"/>
        </w:rPr>
        <w:t>, замкнут, ест без аппетита, неспокойно спит, плачет или кричит во сне.</w:t>
      </w:r>
    </w:p>
    <w:p w:rsidR="002D168A" w:rsidRPr="002D168A" w:rsidRDefault="002D168A" w:rsidP="002D168A">
      <w:pPr>
        <w:numPr>
          <w:ilvl w:val="0"/>
          <w:numId w:val="6"/>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1C1C1C"/>
          <w:sz w:val="24"/>
          <w:szCs w:val="24"/>
          <w:lang w:eastAsia="ru-RU"/>
        </w:rPr>
        <w:t>У него наблюдается пессимистичное настроение, может говорить о том, что боится ходить в ОУ или покончит жизнь самоубийством.</w:t>
      </w:r>
    </w:p>
    <w:p w:rsidR="002D168A" w:rsidRPr="002D168A" w:rsidRDefault="002D168A" w:rsidP="002D168A">
      <w:pPr>
        <w:numPr>
          <w:ilvl w:val="0"/>
          <w:numId w:val="6"/>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1C1C1C"/>
          <w:sz w:val="24"/>
          <w:szCs w:val="24"/>
          <w:lang w:eastAsia="ru-RU"/>
        </w:rPr>
        <w:t>В его поведении просматриваются резкие перемены в настроении.</w:t>
      </w:r>
    </w:p>
    <w:p w:rsidR="002D168A" w:rsidRPr="002D168A" w:rsidRDefault="002D168A" w:rsidP="002D168A">
      <w:pPr>
        <w:numPr>
          <w:ilvl w:val="0"/>
          <w:numId w:val="6"/>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1C1C1C"/>
          <w:sz w:val="24"/>
          <w:szCs w:val="24"/>
          <w:lang w:eastAsia="ru-RU"/>
        </w:rPr>
        <w:lastRenderedPageBreak/>
        <w:t>Злость, обиду, раздражение вымещает на родителях, родственниках, более слабых объектах (младшие братья и сестры, домашние животные).</w:t>
      </w:r>
    </w:p>
    <w:p w:rsidR="002D168A" w:rsidRPr="002D168A" w:rsidRDefault="002D168A" w:rsidP="002D168A">
      <w:pPr>
        <w:numPr>
          <w:ilvl w:val="0"/>
          <w:numId w:val="6"/>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1C1C1C"/>
          <w:sz w:val="24"/>
          <w:szCs w:val="24"/>
          <w:lang w:eastAsia="ru-RU"/>
        </w:rPr>
        <w:t>Выпрашивает или тайно берет деньги, внятно не объясняя причину своего проступка (особую тревогу стоит проявлять в том случае, когда исчезают крупные суммы денег, дорогие вещи, украшения – деньги могут быть использованы на откуп от вымогателей, покупку алкоголя, наркотиков).</w:t>
      </w:r>
    </w:p>
    <w:p w:rsidR="002D168A" w:rsidRPr="002D168A" w:rsidRDefault="002D168A" w:rsidP="002D168A">
      <w:pPr>
        <w:numPr>
          <w:ilvl w:val="0"/>
          <w:numId w:val="6"/>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1C1C1C"/>
          <w:sz w:val="24"/>
          <w:szCs w:val="24"/>
          <w:lang w:eastAsia="ru-RU"/>
        </w:rPr>
        <w:t>Приходит домой с мелкими ссадинами, ушибами, его вещи выглядят так, словно кто-то ими вытирал пол; книги, тетради, сумка находятся в аварийном состоянии.</w:t>
      </w:r>
    </w:p>
    <w:p w:rsidR="00A127D2" w:rsidRDefault="002D168A" w:rsidP="00A127D2">
      <w:pPr>
        <w:numPr>
          <w:ilvl w:val="0"/>
          <w:numId w:val="6"/>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1C1C1C"/>
          <w:sz w:val="24"/>
          <w:szCs w:val="24"/>
          <w:lang w:eastAsia="ru-RU"/>
        </w:rPr>
        <w:t>Выбирает нестандартную дорогу в ОУ.</w:t>
      </w:r>
    </w:p>
    <w:p w:rsidR="00A127D2" w:rsidRPr="00A127D2" w:rsidRDefault="00A127D2" w:rsidP="00A127D2">
      <w:pPr>
        <w:spacing w:after="0" w:line="294" w:lineRule="atLeast"/>
        <w:rPr>
          <w:rFonts w:ascii="Arial" w:eastAsia="Times New Roman" w:hAnsi="Arial" w:cs="Arial"/>
          <w:color w:val="000000"/>
          <w:sz w:val="21"/>
          <w:szCs w:val="21"/>
          <w:lang w:eastAsia="ru-RU"/>
        </w:rPr>
      </w:pPr>
    </w:p>
    <w:p w:rsidR="002D168A" w:rsidRPr="002D168A" w:rsidRDefault="002D168A" w:rsidP="00A127D2">
      <w:pPr>
        <w:spacing w:after="0" w:line="294" w:lineRule="atLeast"/>
        <w:rPr>
          <w:rFonts w:ascii="Arial" w:eastAsia="Times New Roman" w:hAnsi="Arial" w:cs="Arial"/>
          <w:color w:val="000000"/>
          <w:sz w:val="21"/>
          <w:szCs w:val="21"/>
          <w:lang w:eastAsia="ru-RU"/>
        </w:rPr>
      </w:pPr>
      <w:r w:rsidRPr="002D168A">
        <w:rPr>
          <w:rFonts w:ascii="Times New Roman" w:eastAsia="Times New Roman" w:hAnsi="Times New Roman" w:cs="Times New Roman"/>
          <w:b/>
          <w:bCs/>
          <w:color w:val="000000"/>
          <w:sz w:val="24"/>
          <w:szCs w:val="24"/>
          <w:lang w:eastAsia="ru-RU"/>
        </w:rPr>
        <w:t xml:space="preserve">Как помочь своему ребёнку, ставшему жертвой школьного </w:t>
      </w:r>
      <w:proofErr w:type="spellStart"/>
      <w:r w:rsidRPr="002D168A">
        <w:rPr>
          <w:rFonts w:ascii="Times New Roman" w:eastAsia="Times New Roman" w:hAnsi="Times New Roman" w:cs="Times New Roman"/>
          <w:b/>
          <w:bCs/>
          <w:color w:val="000000"/>
          <w:sz w:val="24"/>
          <w:szCs w:val="24"/>
          <w:lang w:eastAsia="ru-RU"/>
        </w:rPr>
        <w:t>буллинга</w:t>
      </w:r>
      <w:proofErr w:type="spellEnd"/>
    </w:p>
    <w:p w:rsidR="002D168A" w:rsidRPr="002D168A" w:rsidRDefault="002D168A" w:rsidP="002D168A">
      <w:pPr>
        <w:spacing w:after="0" w:line="294" w:lineRule="atLeast"/>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 прежде всего, понять истинную причину происшедшего с ним;</w:t>
      </w:r>
    </w:p>
    <w:p w:rsidR="002D168A" w:rsidRPr="002D168A" w:rsidRDefault="002D168A" w:rsidP="002D168A">
      <w:pPr>
        <w:spacing w:after="0" w:line="294" w:lineRule="atLeast"/>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 xml:space="preserve">- убедиться, что ваш ребёнок действительно стал жертвой </w:t>
      </w:r>
      <w:proofErr w:type="gramStart"/>
      <w:r w:rsidRPr="002D168A">
        <w:rPr>
          <w:rFonts w:ascii="Times New Roman" w:eastAsia="Times New Roman" w:hAnsi="Times New Roman" w:cs="Times New Roman"/>
          <w:color w:val="000000"/>
          <w:sz w:val="24"/>
          <w:szCs w:val="24"/>
          <w:lang w:eastAsia="ru-RU"/>
        </w:rPr>
        <w:t>школьного</w:t>
      </w:r>
      <w:proofErr w:type="gramEnd"/>
      <w:r w:rsidRPr="002D168A">
        <w:rPr>
          <w:rFonts w:ascii="Times New Roman" w:eastAsia="Times New Roman" w:hAnsi="Times New Roman" w:cs="Times New Roman"/>
          <w:color w:val="000000"/>
          <w:sz w:val="24"/>
          <w:szCs w:val="24"/>
          <w:lang w:eastAsia="ru-RU"/>
        </w:rPr>
        <w:t xml:space="preserve"> </w:t>
      </w:r>
      <w:proofErr w:type="spellStart"/>
      <w:r w:rsidRPr="002D168A">
        <w:rPr>
          <w:rFonts w:ascii="Times New Roman" w:eastAsia="Times New Roman" w:hAnsi="Times New Roman" w:cs="Times New Roman"/>
          <w:color w:val="000000"/>
          <w:sz w:val="24"/>
          <w:szCs w:val="24"/>
          <w:lang w:eastAsia="ru-RU"/>
        </w:rPr>
        <w:t>буллинга</w:t>
      </w:r>
      <w:proofErr w:type="spellEnd"/>
      <w:r w:rsidRPr="002D168A">
        <w:rPr>
          <w:rFonts w:ascii="Times New Roman" w:eastAsia="Times New Roman" w:hAnsi="Times New Roman" w:cs="Times New Roman"/>
          <w:color w:val="000000"/>
          <w:sz w:val="24"/>
          <w:szCs w:val="24"/>
          <w:lang w:eastAsia="ru-RU"/>
        </w:rPr>
        <w:t>;</w:t>
      </w:r>
    </w:p>
    <w:p w:rsidR="002D168A" w:rsidRPr="002D168A" w:rsidRDefault="002D168A" w:rsidP="002D168A">
      <w:pPr>
        <w:spacing w:after="0" w:line="294" w:lineRule="atLeast"/>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 сообщить об этом учителю и школьному психологу;</w:t>
      </w:r>
    </w:p>
    <w:p w:rsidR="002D168A" w:rsidRPr="002D168A" w:rsidRDefault="002D168A" w:rsidP="002D168A">
      <w:pPr>
        <w:spacing w:after="0" w:line="294" w:lineRule="atLeast"/>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 xml:space="preserve">- сообща найти пути выхода из </w:t>
      </w:r>
      <w:proofErr w:type="gramStart"/>
      <w:r w:rsidRPr="002D168A">
        <w:rPr>
          <w:rFonts w:ascii="Times New Roman" w:eastAsia="Times New Roman" w:hAnsi="Times New Roman" w:cs="Times New Roman"/>
          <w:color w:val="000000"/>
          <w:sz w:val="24"/>
          <w:szCs w:val="24"/>
          <w:lang w:eastAsia="ru-RU"/>
        </w:rPr>
        <w:t>сложившийся</w:t>
      </w:r>
      <w:proofErr w:type="gramEnd"/>
      <w:r w:rsidRPr="002D168A">
        <w:rPr>
          <w:rFonts w:ascii="Times New Roman" w:eastAsia="Times New Roman" w:hAnsi="Times New Roman" w:cs="Times New Roman"/>
          <w:color w:val="000000"/>
          <w:sz w:val="24"/>
          <w:szCs w:val="24"/>
          <w:lang w:eastAsia="ru-RU"/>
        </w:rPr>
        <w:t xml:space="preserve"> ситуации;</w:t>
      </w:r>
    </w:p>
    <w:p w:rsidR="002D168A" w:rsidRPr="002D168A" w:rsidRDefault="002D168A" w:rsidP="002D168A">
      <w:pPr>
        <w:spacing w:after="0" w:line="294" w:lineRule="atLeast"/>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 если ребёнок был сильно напуган и потрясён случившимся, не отправлять его на следующий день в школу;</w:t>
      </w:r>
    </w:p>
    <w:p w:rsidR="002D168A" w:rsidRPr="002D168A" w:rsidRDefault="002D168A" w:rsidP="002D168A">
      <w:pPr>
        <w:spacing w:after="0" w:line="294" w:lineRule="atLeast"/>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 при сильно пережитом стрессе попытаться перевести ребёнка в другой класс или даже в другую школу;</w:t>
      </w:r>
    </w:p>
    <w:p w:rsidR="002D168A" w:rsidRPr="002D168A" w:rsidRDefault="002D168A" w:rsidP="002D168A">
      <w:pPr>
        <w:spacing w:after="0" w:line="294" w:lineRule="atLeast"/>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 в случае развития посттравматического стрессового синдрома немедленно обратиться к специалистам;</w:t>
      </w:r>
    </w:p>
    <w:p w:rsidR="002D168A" w:rsidRPr="002D168A" w:rsidRDefault="002D168A" w:rsidP="002D168A">
      <w:pPr>
        <w:spacing w:after="0" w:line="294" w:lineRule="atLeast"/>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 ни в коем случае не игнорировать случившееся с ребёнком и не пускать всё на самотёк.</w:t>
      </w:r>
    </w:p>
    <w:p w:rsidR="002D168A" w:rsidRPr="002D168A" w:rsidRDefault="002D168A" w:rsidP="002D168A">
      <w:pPr>
        <w:spacing w:after="0" w:line="294" w:lineRule="atLeast"/>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 успокоить и поддержать ребенка словами: «Хорошо, что ты мне сказал. Ты правильно сделал»; «Я тебе верю»; «Ты в этом не виноват»; «Ты не один попал в такую ситуацию, это случается и с другими детьми; «Мне жаль, что с тобой это случилось».</w:t>
      </w:r>
    </w:p>
    <w:p w:rsidR="002D168A" w:rsidRPr="002D168A" w:rsidRDefault="002D168A" w:rsidP="002D168A">
      <w:pPr>
        <w:spacing w:after="0" w:line="294" w:lineRule="atLeast"/>
        <w:rPr>
          <w:rFonts w:ascii="Arial" w:eastAsia="Times New Roman" w:hAnsi="Arial" w:cs="Arial"/>
          <w:color w:val="000000"/>
          <w:sz w:val="21"/>
          <w:szCs w:val="21"/>
          <w:lang w:eastAsia="ru-RU"/>
        </w:rPr>
      </w:pPr>
      <w:r w:rsidRPr="002D168A">
        <w:rPr>
          <w:rFonts w:ascii="Times New Roman" w:eastAsia="Times New Roman" w:hAnsi="Times New Roman" w:cs="Times New Roman"/>
          <w:color w:val="000000"/>
          <w:sz w:val="24"/>
          <w:szCs w:val="24"/>
          <w:lang w:eastAsia="ru-RU"/>
        </w:rPr>
        <w:t xml:space="preserve">Не отчаивайтесь, поддерживайте ребенка, если он оказался в роли жертвы школьного насилия, и вместе ищите ресурсы для преодоления ситуации. </w:t>
      </w:r>
      <w:proofErr w:type="gramStart"/>
      <w:r w:rsidRPr="002D168A">
        <w:rPr>
          <w:rFonts w:ascii="Times New Roman" w:eastAsia="Times New Roman" w:hAnsi="Times New Roman" w:cs="Times New Roman"/>
          <w:color w:val="000000"/>
          <w:sz w:val="24"/>
          <w:szCs w:val="24"/>
          <w:lang w:eastAsia="ru-RU"/>
        </w:rPr>
        <w:t>Напомните ему, что есть сферы его жизни, в которых он чувствует себя уверенно, есть люди (одноклассники, родственники, родители), которые могут быть привлечены для участия в решении проблемы, есть его «зоны успешности», на которых важно концентрировать внимание.</w:t>
      </w:r>
      <w:proofErr w:type="gramEnd"/>
      <w:r w:rsidRPr="002D168A">
        <w:rPr>
          <w:rFonts w:ascii="Times New Roman" w:eastAsia="Times New Roman" w:hAnsi="Times New Roman" w:cs="Times New Roman"/>
          <w:color w:val="000000"/>
          <w:sz w:val="24"/>
          <w:szCs w:val="24"/>
          <w:lang w:eastAsia="ru-RU"/>
        </w:rPr>
        <w:t xml:space="preserve"> Это поможет ребенку восстановить самооценку. Очень часто ребенок оправдывает своего преследователя, обвиняет себя в том, что происходит. Необходимо совместно с ребенком обсудить мотивы поведения агрессора: самоутверждение, психологическая компенсация за испытанное самим насилие, своеобразная самооборона от агрессии окружающего мира. Выход может оказаться простым, но ребенку в состоянии стресса не приходит в голову использовать имеющиеся у него ресурсы. Иногда </w:t>
      </w:r>
      <w:proofErr w:type="gramStart"/>
      <w:r w:rsidRPr="002D168A">
        <w:rPr>
          <w:rFonts w:ascii="Times New Roman" w:eastAsia="Times New Roman" w:hAnsi="Times New Roman" w:cs="Times New Roman"/>
          <w:color w:val="000000"/>
          <w:sz w:val="24"/>
          <w:szCs w:val="24"/>
          <w:lang w:eastAsia="ru-RU"/>
        </w:rPr>
        <w:t>достаточно малейшего</w:t>
      </w:r>
      <w:proofErr w:type="gramEnd"/>
      <w:r w:rsidRPr="002D168A">
        <w:rPr>
          <w:rFonts w:ascii="Times New Roman" w:eastAsia="Times New Roman" w:hAnsi="Times New Roman" w:cs="Times New Roman"/>
          <w:color w:val="000000"/>
          <w:sz w:val="24"/>
          <w:szCs w:val="24"/>
          <w:lang w:eastAsia="ru-RU"/>
        </w:rPr>
        <w:t xml:space="preserve"> вмешательства, простой демонстрации намерения защитить, чтобы прекратить преследования.</w:t>
      </w:r>
    </w:p>
    <w:p w:rsidR="002D168A" w:rsidRPr="002D168A" w:rsidRDefault="002D168A" w:rsidP="002D168A">
      <w:pPr>
        <w:spacing w:after="0" w:line="294" w:lineRule="atLeast"/>
        <w:rPr>
          <w:rFonts w:ascii="Arial" w:eastAsia="Times New Roman" w:hAnsi="Arial" w:cs="Arial"/>
          <w:color w:val="000000"/>
          <w:sz w:val="21"/>
          <w:szCs w:val="21"/>
          <w:lang w:eastAsia="ru-RU"/>
        </w:rPr>
      </w:pPr>
      <w:r w:rsidRPr="002D168A">
        <w:rPr>
          <w:rFonts w:ascii="Times New Roman" w:eastAsia="Times New Roman" w:hAnsi="Times New Roman" w:cs="Times New Roman"/>
          <w:b/>
          <w:bCs/>
          <w:color w:val="1C1C1C"/>
          <w:sz w:val="24"/>
          <w:szCs w:val="24"/>
          <w:lang w:eastAsia="ru-RU"/>
        </w:rPr>
        <w:t xml:space="preserve">Родители могут сыграть важную роль в предотвращении проявлений </w:t>
      </w:r>
      <w:proofErr w:type="spellStart"/>
      <w:r w:rsidRPr="002D168A">
        <w:rPr>
          <w:rFonts w:ascii="Times New Roman" w:eastAsia="Times New Roman" w:hAnsi="Times New Roman" w:cs="Times New Roman"/>
          <w:b/>
          <w:bCs/>
          <w:color w:val="1C1C1C"/>
          <w:sz w:val="24"/>
          <w:szCs w:val="24"/>
          <w:lang w:eastAsia="ru-RU"/>
        </w:rPr>
        <w:t>буллинга</w:t>
      </w:r>
      <w:proofErr w:type="spellEnd"/>
      <w:r w:rsidRPr="002D168A">
        <w:rPr>
          <w:rFonts w:ascii="Times New Roman" w:eastAsia="Times New Roman" w:hAnsi="Times New Roman" w:cs="Times New Roman"/>
          <w:color w:val="1C1C1C"/>
          <w:sz w:val="24"/>
          <w:szCs w:val="24"/>
          <w:lang w:eastAsia="ru-RU"/>
        </w:rPr>
        <w:t>.</w:t>
      </w:r>
    </w:p>
    <w:p w:rsidR="002D168A" w:rsidRPr="002D168A" w:rsidRDefault="002D168A" w:rsidP="002D168A">
      <w:pPr>
        <w:spacing w:after="0" w:line="294" w:lineRule="atLeast"/>
        <w:rPr>
          <w:rFonts w:ascii="Arial" w:eastAsia="Times New Roman" w:hAnsi="Arial" w:cs="Arial"/>
          <w:color w:val="000000"/>
          <w:sz w:val="21"/>
          <w:szCs w:val="21"/>
          <w:lang w:eastAsia="ru-RU"/>
        </w:rPr>
      </w:pPr>
      <w:r w:rsidRPr="002D168A">
        <w:rPr>
          <w:rFonts w:ascii="Arial" w:eastAsia="Times New Roman" w:hAnsi="Arial" w:cs="Arial"/>
          <w:color w:val="1C1C1C"/>
          <w:sz w:val="21"/>
          <w:szCs w:val="21"/>
          <w:lang w:eastAsia="ru-RU"/>
        </w:rPr>
        <w:t> </w:t>
      </w:r>
      <w:r w:rsidRPr="002D168A">
        <w:rPr>
          <w:rFonts w:ascii="Times New Roman" w:eastAsia="Times New Roman" w:hAnsi="Times New Roman" w:cs="Times New Roman"/>
          <w:color w:val="1C1C1C"/>
          <w:sz w:val="24"/>
          <w:szCs w:val="24"/>
          <w:lang w:eastAsia="ru-RU"/>
        </w:rPr>
        <w:t>Вот несколько советов об этом:</w:t>
      </w:r>
    </w:p>
    <w:p w:rsidR="002D168A" w:rsidRPr="002D168A" w:rsidRDefault="002D168A" w:rsidP="002D168A">
      <w:pPr>
        <w:numPr>
          <w:ilvl w:val="0"/>
          <w:numId w:val="7"/>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1C1C1C"/>
          <w:sz w:val="24"/>
          <w:szCs w:val="24"/>
          <w:lang w:eastAsia="ru-RU"/>
        </w:rPr>
        <w:t>Учите детей </w:t>
      </w:r>
      <w:hyperlink r:id="rId6" w:history="1">
        <w:r w:rsidRPr="002D168A">
          <w:rPr>
            <w:rFonts w:ascii="Times New Roman" w:eastAsia="Times New Roman" w:hAnsi="Times New Roman" w:cs="Times New Roman"/>
            <w:color w:val="008F93"/>
            <w:sz w:val="24"/>
            <w:szCs w:val="24"/>
            <w:u w:val="single"/>
            <w:lang w:eastAsia="ru-RU"/>
          </w:rPr>
          <w:t>решать проблемы</w:t>
        </w:r>
      </w:hyperlink>
      <w:r w:rsidRPr="002D168A">
        <w:rPr>
          <w:rFonts w:ascii="Times New Roman" w:eastAsia="Times New Roman" w:hAnsi="Times New Roman" w:cs="Times New Roman"/>
          <w:color w:val="1C1C1C"/>
          <w:sz w:val="24"/>
          <w:szCs w:val="24"/>
          <w:lang w:eastAsia="ru-RU"/>
        </w:rPr>
        <w:t> конструктивно, без агрессивности, хвалите их, когда у них это получается.</w:t>
      </w:r>
    </w:p>
    <w:p w:rsidR="002D168A" w:rsidRPr="002D168A" w:rsidRDefault="002D168A" w:rsidP="002D168A">
      <w:pPr>
        <w:numPr>
          <w:ilvl w:val="0"/>
          <w:numId w:val="7"/>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1C1C1C"/>
          <w:sz w:val="24"/>
          <w:szCs w:val="24"/>
          <w:lang w:eastAsia="ru-RU"/>
        </w:rPr>
        <w:t>Хвалите их, когда они хорошо себя ведут, это поможет им поднять самооценку. Детям нужна </w:t>
      </w:r>
      <w:hyperlink r:id="rId7" w:history="1">
        <w:r w:rsidRPr="002D168A">
          <w:rPr>
            <w:rFonts w:ascii="Times New Roman" w:eastAsia="Times New Roman" w:hAnsi="Times New Roman" w:cs="Times New Roman"/>
            <w:color w:val="008F93"/>
            <w:sz w:val="24"/>
            <w:szCs w:val="24"/>
            <w:u w:val="single"/>
            <w:lang w:eastAsia="ru-RU"/>
          </w:rPr>
          <w:t>уверенность в себе</w:t>
        </w:r>
      </w:hyperlink>
      <w:r w:rsidRPr="002D168A">
        <w:rPr>
          <w:rFonts w:ascii="Times New Roman" w:eastAsia="Times New Roman" w:hAnsi="Times New Roman" w:cs="Times New Roman"/>
          <w:color w:val="1C1C1C"/>
          <w:sz w:val="24"/>
          <w:szCs w:val="24"/>
          <w:lang w:eastAsia="ru-RU"/>
        </w:rPr>
        <w:t>, чтобы они могли отстоять свою точку зрения.</w:t>
      </w:r>
    </w:p>
    <w:p w:rsidR="002D168A" w:rsidRPr="002D168A" w:rsidRDefault="002D168A" w:rsidP="002D168A">
      <w:pPr>
        <w:numPr>
          <w:ilvl w:val="0"/>
          <w:numId w:val="7"/>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1C1C1C"/>
          <w:sz w:val="24"/>
          <w:szCs w:val="24"/>
          <w:lang w:eastAsia="ru-RU"/>
        </w:rPr>
        <w:t>Спросите у детей, как прошел их день в ОУ, внимательно выслушайте, что они говорят о своих одноклассниках и проблемах, об ОУ.</w:t>
      </w:r>
    </w:p>
    <w:p w:rsidR="002D168A" w:rsidRPr="002D168A" w:rsidRDefault="002D168A" w:rsidP="002D168A">
      <w:pPr>
        <w:numPr>
          <w:ilvl w:val="0"/>
          <w:numId w:val="7"/>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1C1C1C"/>
          <w:sz w:val="24"/>
          <w:szCs w:val="24"/>
          <w:lang w:eastAsia="ru-RU"/>
        </w:rPr>
        <w:t xml:space="preserve">Серьезно отнеситесь к </w:t>
      </w:r>
      <w:proofErr w:type="spellStart"/>
      <w:r w:rsidRPr="002D168A">
        <w:rPr>
          <w:rFonts w:ascii="Times New Roman" w:eastAsia="Times New Roman" w:hAnsi="Times New Roman" w:cs="Times New Roman"/>
          <w:color w:val="1C1C1C"/>
          <w:sz w:val="24"/>
          <w:szCs w:val="24"/>
          <w:lang w:eastAsia="ru-RU"/>
        </w:rPr>
        <w:t>буллингу</w:t>
      </w:r>
      <w:proofErr w:type="spellEnd"/>
      <w:r w:rsidRPr="002D168A">
        <w:rPr>
          <w:rFonts w:ascii="Times New Roman" w:eastAsia="Times New Roman" w:hAnsi="Times New Roman" w:cs="Times New Roman"/>
          <w:color w:val="1C1C1C"/>
          <w:sz w:val="24"/>
          <w:szCs w:val="24"/>
          <w:lang w:eastAsia="ru-RU"/>
        </w:rPr>
        <w:t>. Большинство детей стесняются рассказывать, что их обижают. Возможно, у вас будет только один шанс на то, чтобы помочь ребенку.</w:t>
      </w:r>
    </w:p>
    <w:p w:rsidR="002D168A" w:rsidRPr="002D168A" w:rsidRDefault="002D168A" w:rsidP="002D168A">
      <w:pPr>
        <w:numPr>
          <w:ilvl w:val="0"/>
          <w:numId w:val="7"/>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1C1C1C"/>
          <w:sz w:val="24"/>
          <w:szCs w:val="24"/>
          <w:lang w:eastAsia="ru-RU"/>
        </w:rPr>
        <w:t>Если вы видите, что кого-то обижают, обязательно вступитесь за ребенка, даже если обидчиком является ваше чадо.</w:t>
      </w:r>
    </w:p>
    <w:p w:rsidR="002D168A" w:rsidRPr="002D168A" w:rsidRDefault="002D168A" w:rsidP="002D168A">
      <w:pPr>
        <w:numPr>
          <w:ilvl w:val="0"/>
          <w:numId w:val="7"/>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1C1C1C"/>
          <w:sz w:val="24"/>
          <w:szCs w:val="24"/>
          <w:lang w:eastAsia="ru-RU"/>
        </w:rPr>
        <w:lastRenderedPageBreak/>
        <w:t>Призывайте ребенка оказывать помощь тем, кто в ней нуждается.</w:t>
      </w:r>
    </w:p>
    <w:p w:rsidR="002D168A" w:rsidRPr="002D168A" w:rsidRDefault="002D168A" w:rsidP="002D168A">
      <w:pPr>
        <w:numPr>
          <w:ilvl w:val="0"/>
          <w:numId w:val="7"/>
        </w:numPr>
        <w:spacing w:after="0" w:line="294" w:lineRule="atLeast"/>
        <w:ind w:left="0"/>
        <w:rPr>
          <w:rFonts w:ascii="Arial" w:eastAsia="Times New Roman" w:hAnsi="Arial" w:cs="Arial"/>
          <w:color w:val="000000"/>
          <w:sz w:val="21"/>
          <w:szCs w:val="21"/>
          <w:lang w:eastAsia="ru-RU"/>
        </w:rPr>
      </w:pPr>
      <w:r w:rsidRPr="002D168A">
        <w:rPr>
          <w:rFonts w:ascii="Times New Roman" w:eastAsia="Times New Roman" w:hAnsi="Times New Roman" w:cs="Times New Roman"/>
          <w:color w:val="1C1C1C"/>
          <w:sz w:val="24"/>
          <w:szCs w:val="24"/>
          <w:lang w:eastAsia="ru-RU"/>
        </w:rPr>
        <w:t>Никого не обижайте сами. Если детей обижают дома, они будут вымещать злость на других. Если ваш ребенок видит, что вы обижаете кого-то другого, насмехаетесь над ним или сплетничаете о ком-то, он будут поступать так же.</w:t>
      </w:r>
    </w:p>
    <w:p w:rsidR="000F566E" w:rsidRDefault="000F566E" w:rsidP="000F566E">
      <w:pPr>
        <w:spacing w:after="0" w:line="240" w:lineRule="auto"/>
        <w:contextualSpacing/>
        <w:outlineLvl w:val="0"/>
        <w:rPr>
          <w:rFonts w:ascii="Times New Roman" w:eastAsia="Times New Roman" w:hAnsi="Times New Roman" w:cs="Times New Roman"/>
          <w:b/>
          <w:bCs/>
          <w:i/>
          <w:iCs/>
          <w:color w:val="000000" w:themeColor="text1"/>
          <w:kern w:val="36"/>
          <w:sz w:val="28"/>
          <w:szCs w:val="28"/>
          <w:lang w:eastAsia="ru-RU"/>
        </w:rPr>
      </w:pPr>
    </w:p>
    <w:p w:rsidR="000F566E" w:rsidRPr="000F566E" w:rsidRDefault="002D168A" w:rsidP="000F566E">
      <w:pPr>
        <w:spacing w:after="0" w:line="240" w:lineRule="auto"/>
        <w:contextualSpacing/>
        <w:outlineLvl w:val="0"/>
        <w:rPr>
          <w:rFonts w:ascii="Arial" w:eastAsia="Times New Roman" w:hAnsi="Arial" w:cs="Arial"/>
          <w:b/>
          <w:bCs/>
          <w:color w:val="000000" w:themeColor="text1"/>
          <w:kern w:val="36"/>
          <w:sz w:val="28"/>
          <w:szCs w:val="28"/>
          <w:lang w:eastAsia="ru-RU"/>
        </w:rPr>
      </w:pPr>
      <w:r w:rsidRPr="000F566E">
        <w:rPr>
          <w:rFonts w:ascii="Times New Roman" w:eastAsia="Times New Roman" w:hAnsi="Times New Roman" w:cs="Times New Roman"/>
          <w:b/>
          <w:bCs/>
          <w:i/>
          <w:iCs/>
          <w:color w:val="000000" w:themeColor="text1"/>
          <w:kern w:val="36"/>
          <w:sz w:val="28"/>
          <w:szCs w:val="28"/>
          <w:lang w:eastAsia="ru-RU"/>
        </w:rPr>
        <w:t>Будьте внимательны к своему ребенку, стремитесь к доверительным отношениям с ним, поддерживайте его в трудных ситуациях, обращайтесь за помощью к педагогам, психологам и руководителям образовательной организации!</w:t>
      </w:r>
    </w:p>
    <w:p w:rsidR="002D168A" w:rsidRPr="000F566E" w:rsidRDefault="002D168A" w:rsidP="000F566E">
      <w:pPr>
        <w:spacing w:after="0" w:line="480" w:lineRule="atLeast"/>
        <w:outlineLvl w:val="0"/>
        <w:rPr>
          <w:rFonts w:ascii="Arial" w:eastAsia="Times New Roman" w:hAnsi="Arial" w:cs="Arial"/>
          <w:b/>
          <w:bCs/>
          <w:color w:val="37474F"/>
          <w:kern w:val="36"/>
          <w:sz w:val="48"/>
          <w:szCs w:val="48"/>
          <w:lang w:eastAsia="ru-RU"/>
        </w:rPr>
      </w:pPr>
      <w:r w:rsidRPr="002D168A">
        <w:rPr>
          <w:rFonts w:ascii="Arial" w:eastAsia="Times New Roman" w:hAnsi="Arial" w:cs="Arial"/>
          <w:color w:val="000000"/>
          <w:sz w:val="21"/>
          <w:szCs w:val="21"/>
          <w:lang w:eastAsia="ru-RU"/>
        </w:rPr>
        <w:t>Если Вы считаете, что материал нарушает авторские права либо по каким-то другим причинам должен быть удален с сайта, Вы можете оставить жалобу на материал.</w:t>
      </w:r>
    </w:p>
    <w:p w:rsidR="000E0396" w:rsidRDefault="000E0396" w:rsidP="002D168A">
      <w:pPr>
        <w:rPr>
          <w:rFonts w:ascii="Arial" w:eastAsia="Times New Roman" w:hAnsi="Arial" w:cs="Arial"/>
          <w:color w:val="000000"/>
          <w:sz w:val="21"/>
          <w:szCs w:val="21"/>
          <w:lang w:eastAsia="ru-RU"/>
        </w:rPr>
      </w:pPr>
    </w:p>
    <w:p w:rsidR="002D168A" w:rsidRDefault="000E0396" w:rsidP="002D168A">
      <w:r>
        <w:rPr>
          <w:rFonts w:ascii="Arial" w:eastAsia="Times New Roman" w:hAnsi="Arial" w:cs="Arial"/>
          <w:color w:val="000000"/>
          <w:sz w:val="21"/>
          <w:szCs w:val="21"/>
          <w:lang w:eastAsia="ru-RU"/>
        </w:rPr>
        <w:t>Источники: Из сети И</w:t>
      </w:r>
      <w:r w:rsidR="002D168A">
        <w:rPr>
          <w:rFonts w:ascii="Arial" w:eastAsia="Times New Roman" w:hAnsi="Arial" w:cs="Arial"/>
          <w:color w:val="000000"/>
          <w:sz w:val="21"/>
          <w:szCs w:val="21"/>
          <w:lang w:eastAsia="ru-RU"/>
        </w:rPr>
        <w:t>нтернет</w:t>
      </w:r>
    </w:p>
    <w:sectPr w:rsidR="002D168A" w:rsidSect="005656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F1FC8"/>
    <w:multiLevelType w:val="multilevel"/>
    <w:tmpl w:val="0B5E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94F39"/>
    <w:multiLevelType w:val="multilevel"/>
    <w:tmpl w:val="F610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9A2828"/>
    <w:multiLevelType w:val="multilevel"/>
    <w:tmpl w:val="8A72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692248"/>
    <w:multiLevelType w:val="multilevel"/>
    <w:tmpl w:val="DEF0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9418AC"/>
    <w:multiLevelType w:val="multilevel"/>
    <w:tmpl w:val="4D5C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2E6A89"/>
    <w:multiLevelType w:val="multilevel"/>
    <w:tmpl w:val="C3B6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4F3915"/>
    <w:multiLevelType w:val="multilevel"/>
    <w:tmpl w:val="1886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ED0E97"/>
    <w:multiLevelType w:val="multilevel"/>
    <w:tmpl w:val="2B304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4"/>
  </w:num>
  <w:num w:numId="4">
    <w:abstractNumId w:val="5"/>
  </w:num>
  <w:num w:numId="5">
    <w:abstractNumId w:val="1"/>
  </w:num>
  <w:num w:numId="6">
    <w:abstractNumId w:val="0"/>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168A"/>
    <w:rsid w:val="000E0396"/>
    <w:rsid w:val="000F566E"/>
    <w:rsid w:val="00124C5D"/>
    <w:rsid w:val="002D168A"/>
    <w:rsid w:val="005656BB"/>
    <w:rsid w:val="00803D87"/>
    <w:rsid w:val="00A127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6BB"/>
  </w:style>
  <w:style w:type="paragraph" w:styleId="1">
    <w:name w:val="heading 1"/>
    <w:basedOn w:val="a"/>
    <w:link w:val="10"/>
    <w:uiPriority w:val="9"/>
    <w:qFormat/>
    <w:rsid w:val="002D16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168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D16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168A"/>
  </w:style>
  <w:style w:type="character" w:styleId="a4">
    <w:name w:val="Hyperlink"/>
    <w:basedOn w:val="a0"/>
    <w:uiPriority w:val="99"/>
    <w:semiHidden/>
    <w:unhideWhenUsed/>
    <w:rsid w:val="002D168A"/>
    <w:rPr>
      <w:color w:val="0000FF"/>
      <w:u w:val="single"/>
    </w:rPr>
  </w:style>
  <w:style w:type="character" w:customStyle="1" w:styleId="iu-subject2price">
    <w:name w:val="iu-subject2__price"/>
    <w:basedOn w:val="a0"/>
    <w:rsid w:val="002D168A"/>
  </w:style>
  <w:style w:type="character" w:customStyle="1" w:styleId="iu-subject2title">
    <w:name w:val="iu-subject2__title"/>
    <w:basedOn w:val="a0"/>
    <w:rsid w:val="002D168A"/>
  </w:style>
  <w:style w:type="character" w:customStyle="1" w:styleId="iu-subject2subtitle">
    <w:name w:val="iu-subject2__subtitle"/>
    <w:basedOn w:val="a0"/>
    <w:rsid w:val="002D168A"/>
  </w:style>
  <w:style w:type="character" w:customStyle="1" w:styleId="iu-subject2btn">
    <w:name w:val="iu-subject2__btn"/>
    <w:basedOn w:val="a0"/>
    <w:rsid w:val="002D168A"/>
  </w:style>
  <w:style w:type="table" w:styleId="a5">
    <w:name w:val="Table Grid"/>
    <w:basedOn w:val="a1"/>
    <w:uiPriority w:val="59"/>
    <w:rsid w:val="00124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24C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24C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9964036">
      <w:bodyDiv w:val="1"/>
      <w:marLeft w:val="0"/>
      <w:marRight w:val="0"/>
      <w:marTop w:val="0"/>
      <w:marBottom w:val="0"/>
      <w:divBdr>
        <w:top w:val="none" w:sz="0" w:space="0" w:color="auto"/>
        <w:left w:val="none" w:sz="0" w:space="0" w:color="auto"/>
        <w:bottom w:val="none" w:sz="0" w:space="0" w:color="auto"/>
        <w:right w:val="none" w:sz="0" w:space="0" w:color="auto"/>
      </w:divBdr>
      <w:divsChild>
        <w:div w:id="580453704">
          <w:marLeft w:val="0"/>
          <w:marRight w:val="0"/>
          <w:marTop w:val="0"/>
          <w:marBottom w:val="300"/>
          <w:divBdr>
            <w:top w:val="none" w:sz="0" w:space="0" w:color="auto"/>
            <w:left w:val="none" w:sz="0" w:space="0" w:color="auto"/>
            <w:bottom w:val="none" w:sz="0" w:space="0" w:color="auto"/>
            <w:right w:val="none" w:sz="0" w:space="0" w:color="auto"/>
          </w:divBdr>
          <w:divsChild>
            <w:div w:id="271864602">
              <w:marLeft w:val="0"/>
              <w:marRight w:val="0"/>
              <w:marTop w:val="0"/>
              <w:marBottom w:val="0"/>
              <w:divBdr>
                <w:top w:val="none" w:sz="0" w:space="0" w:color="auto"/>
                <w:left w:val="none" w:sz="0" w:space="0" w:color="auto"/>
                <w:bottom w:val="none" w:sz="0" w:space="0" w:color="auto"/>
                <w:right w:val="none" w:sz="0" w:space="0" w:color="auto"/>
              </w:divBdr>
              <w:divsChild>
                <w:div w:id="2039358001">
                  <w:marLeft w:val="0"/>
                  <w:marRight w:val="0"/>
                  <w:marTop w:val="0"/>
                  <w:marBottom w:val="0"/>
                  <w:divBdr>
                    <w:top w:val="none" w:sz="0" w:space="0" w:color="auto"/>
                    <w:left w:val="none" w:sz="0" w:space="0" w:color="auto"/>
                    <w:bottom w:val="none" w:sz="0" w:space="0" w:color="auto"/>
                    <w:right w:val="none" w:sz="0" w:space="0" w:color="auto"/>
                  </w:divBdr>
                  <w:divsChild>
                    <w:div w:id="1217467290">
                      <w:marLeft w:val="0"/>
                      <w:marRight w:val="0"/>
                      <w:marTop w:val="0"/>
                      <w:marBottom w:val="0"/>
                      <w:divBdr>
                        <w:top w:val="none" w:sz="0" w:space="0" w:color="auto"/>
                        <w:left w:val="none" w:sz="0" w:space="0" w:color="auto"/>
                        <w:bottom w:val="none" w:sz="0" w:space="0" w:color="auto"/>
                        <w:right w:val="none" w:sz="0" w:space="0" w:color="auto"/>
                      </w:divBdr>
                      <w:divsChild>
                        <w:div w:id="91227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69354">
                  <w:marLeft w:val="0"/>
                  <w:marRight w:val="0"/>
                  <w:marTop w:val="0"/>
                  <w:marBottom w:val="0"/>
                  <w:divBdr>
                    <w:top w:val="none" w:sz="0" w:space="0" w:color="auto"/>
                    <w:left w:val="none" w:sz="0" w:space="0" w:color="auto"/>
                    <w:bottom w:val="none" w:sz="0" w:space="0" w:color="auto"/>
                    <w:right w:val="none" w:sz="0" w:space="0" w:color="auto"/>
                  </w:divBdr>
                  <w:divsChild>
                    <w:div w:id="12767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5370">
          <w:marLeft w:val="0"/>
          <w:marRight w:val="0"/>
          <w:marTop w:val="0"/>
          <w:marBottom w:val="300"/>
          <w:divBdr>
            <w:top w:val="none" w:sz="0" w:space="0" w:color="auto"/>
            <w:left w:val="none" w:sz="0" w:space="0" w:color="auto"/>
            <w:bottom w:val="none" w:sz="0" w:space="0" w:color="auto"/>
            <w:right w:val="none" w:sz="0" w:space="0" w:color="auto"/>
          </w:divBdr>
          <w:divsChild>
            <w:div w:id="1505631217">
              <w:marLeft w:val="0"/>
              <w:marRight w:val="0"/>
              <w:marTop w:val="0"/>
              <w:marBottom w:val="0"/>
              <w:divBdr>
                <w:top w:val="none" w:sz="0" w:space="0" w:color="auto"/>
                <w:left w:val="none" w:sz="0" w:space="0" w:color="auto"/>
                <w:bottom w:val="none" w:sz="0" w:space="0" w:color="auto"/>
                <w:right w:val="none" w:sz="0" w:space="0" w:color="auto"/>
              </w:divBdr>
              <w:divsChild>
                <w:div w:id="1787263257">
                  <w:marLeft w:val="0"/>
                  <w:marRight w:val="0"/>
                  <w:marTop w:val="0"/>
                  <w:marBottom w:val="0"/>
                  <w:divBdr>
                    <w:top w:val="none" w:sz="0" w:space="0" w:color="auto"/>
                    <w:left w:val="none" w:sz="0" w:space="0" w:color="auto"/>
                    <w:bottom w:val="none" w:sz="0" w:space="0" w:color="auto"/>
                    <w:right w:val="none" w:sz="0" w:space="0" w:color="auto"/>
                  </w:divBdr>
                  <w:divsChild>
                    <w:div w:id="201530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5251">
          <w:marLeft w:val="0"/>
          <w:marRight w:val="0"/>
          <w:marTop w:val="0"/>
          <w:marBottom w:val="300"/>
          <w:divBdr>
            <w:top w:val="none" w:sz="0" w:space="0" w:color="auto"/>
            <w:left w:val="none" w:sz="0" w:space="0" w:color="auto"/>
            <w:bottom w:val="none" w:sz="0" w:space="0" w:color="auto"/>
            <w:right w:val="none" w:sz="0" w:space="0" w:color="auto"/>
          </w:divBdr>
          <w:divsChild>
            <w:div w:id="9981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s%3A%2F%2Fchilddevelop.ru%2Farticles%2Fupbring%2F340%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s%3A%2F%2Fchilddevelop.ru%2Farticles%2Fdevelop%2F3107%2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2437</Words>
  <Characters>13893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5</cp:revision>
  <dcterms:created xsi:type="dcterms:W3CDTF">2021-04-02T10:35:00Z</dcterms:created>
  <dcterms:modified xsi:type="dcterms:W3CDTF">2021-04-05T06:02:00Z</dcterms:modified>
</cp:coreProperties>
</file>