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0F1" w:rsidRPr="00FE20F1" w:rsidRDefault="00FE20F1" w:rsidP="00FE20F1">
      <w:pPr>
        <w:shd w:val="clear" w:color="auto" w:fill="FFFFFF"/>
        <w:spacing w:after="0" w:line="360" w:lineRule="auto"/>
        <w:jc w:val="center"/>
        <w:outlineLvl w:val="0"/>
        <w:rPr>
          <w:rFonts w:ascii="Helvetica" w:eastAsia="Times New Roman" w:hAnsi="Helvetica" w:cs="Helvetica"/>
          <w:b/>
          <w:bCs/>
          <w:color w:val="28B4FF"/>
          <w:kern w:val="36"/>
          <w:sz w:val="33"/>
          <w:szCs w:val="33"/>
          <w:lang w:eastAsia="ru-RU"/>
        </w:rPr>
      </w:pPr>
      <w:r w:rsidRPr="00FE20F1">
        <w:rPr>
          <w:rFonts w:ascii="Helvetica" w:eastAsia="Times New Roman" w:hAnsi="Helvetica" w:cs="Helvetica"/>
          <w:b/>
          <w:bCs/>
          <w:color w:val="28B4FF"/>
          <w:kern w:val="36"/>
          <w:sz w:val="33"/>
          <w:szCs w:val="33"/>
          <w:lang w:eastAsia="ru-RU"/>
        </w:rPr>
        <w:t>Три главных принципа здоровой жизни</w:t>
      </w:r>
      <w:bookmarkStart w:id="0" w:name="_GoBack"/>
      <w:bookmarkEnd w:id="0"/>
    </w:p>
    <w:p w:rsidR="00FE20F1" w:rsidRPr="00FE20F1" w:rsidRDefault="00FE20F1" w:rsidP="00FE20F1">
      <w:pPr>
        <w:shd w:val="clear" w:color="auto" w:fill="FFFFFF"/>
        <w:spacing w:after="0" w:line="360" w:lineRule="auto"/>
        <w:ind w:firstLine="851"/>
        <w:jc w:val="both"/>
        <w:rPr>
          <w:rFonts w:ascii="Helvetica" w:eastAsia="Times New Roman" w:hAnsi="Helvetica" w:cs="Helvetica"/>
          <w:color w:val="2C2A29"/>
          <w:sz w:val="24"/>
          <w:szCs w:val="24"/>
          <w:lang w:eastAsia="ru-RU"/>
        </w:rPr>
      </w:pPr>
      <w:r w:rsidRPr="00FE20F1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ГЕНЕТИКА, МЕДИЦИНА, ЭКОЛОГИЯ… ОБРАЗ ЖИЗНИ!</w:t>
      </w:r>
    </w:p>
    <w:p w:rsidR="00FE20F1" w:rsidRPr="00FE20F1" w:rsidRDefault="00FE20F1" w:rsidP="00FE20F1">
      <w:pPr>
        <w:shd w:val="clear" w:color="auto" w:fill="FFFFFF"/>
        <w:spacing w:after="0" w:line="360" w:lineRule="auto"/>
        <w:ind w:firstLine="851"/>
        <w:jc w:val="both"/>
        <w:rPr>
          <w:rFonts w:ascii="Helvetica" w:eastAsia="Times New Roman" w:hAnsi="Helvetica" w:cs="Helvetica"/>
          <w:color w:val="2C2A29"/>
          <w:sz w:val="24"/>
          <w:szCs w:val="24"/>
          <w:lang w:eastAsia="ru-RU"/>
        </w:rPr>
      </w:pPr>
      <w:r w:rsidRPr="00FE20F1">
        <w:rPr>
          <w:rFonts w:ascii="Helvetica" w:eastAsia="Times New Roman" w:hAnsi="Helvetica" w:cs="Helvetica"/>
          <w:color w:val="2C2A29"/>
          <w:sz w:val="24"/>
          <w:szCs w:val="24"/>
          <w:lang w:eastAsia="ru-RU"/>
        </w:rPr>
        <w:t xml:space="preserve">Как вы думаете: что играет самую важную роль в состоянии нашего здоровья? В 1994 году межведомственная комиссия Совета безопасности России по охране здоровья населения, основываясь на международных научно-медицинских данных, составила рейтинг факторов, от которых зависит самочувствие, заболеваемость либо устойчивость </w:t>
      </w:r>
      <w:proofErr w:type="gramStart"/>
      <w:r w:rsidRPr="00FE20F1">
        <w:rPr>
          <w:rFonts w:ascii="Helvetica" w:eastAsia="Times New Roman" w:hAnsi="Helvetica" w:cs="Helvetica"/>
          <w:color w:val="2C2A29"/>
          <w:sz w:val="24"/>
          <w:szCs w:val="24"/>
          <w:lang w:eastAsia="ru-RU"/>
        </w:rPr>
        <w:t>к болезнями</w:t>
      </w:r>
      <w:proofErr w:type="gramEnd"/>
      <w:r w:rsidRPr="00FE20F1">
        <w:rPr>
          <w:rFonts w:ascii="Helvetica" w:eastAsia="Times New Roman" w:hAnsi="Helvetica" w:cs="Helvetica"/>
          <w:color w:val="2C2A29"/>
          <w:sz w:val="24"/>
          <w:szCs w:val="24"/>
          <w:lang w:eastAsia="ru-RU"/>
        </w:rPr>
        <w:t>, а в конечном счете — продолжительность жизни человека. Основной вклад вносят:</w:t>
      </w:r>
    </w:p>
    <w:p w:rsidR="00FE20F1" w:rsidRPr="00FE20F1" w:rsidRDefault="00FE20F1" w:rsidP="00FE20F1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851"/>
        <w:jc w:val="both"/>
        <w:rPr>
          <w:rFonts w:ascii="Helvetica" w:eastAsia="Times New Roman" w:hAnsi="Helvetica" w:cs="Helvetica"/>
          <w:color w:val="2C2A29"/>
          <w:sz w:val="24"/>
          <w:szCs w:val="24"/>
          <w:lang w:eastAsia="ru-RU"/>
        </w:rPr>
      </w:pPr>
      <w:r w:rsidRPr="00FE20F1">
        <w:rPr>
          <w:rFonts w:ascii="Helvetica" w:eastAsia="Times New Roman" w:hAnsi="Helvetica" w:cs="Helvetica"/>
          <w:color w:val="2C2A29"/>
          <w:sz w:val="24"/>
          <w:szCs w:val="24"/>
          <w:lang w:eastAsia="ru-RU"/>
        </w:rPr>
        <w:t>генетические факторы — 15 — 20%;</w:t>
      </w:r>
    </w:p>
    <w:p w:rsidR="00FE20F1" w:rsidRPr="00FE20F1" w:rsidRDefault="00FE20F1" w:rsidP="00FE20F1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851"/>
        <w:jc w:val="both"/>
        <w:rPr>
          <w:rFonts w:ascii="Helvetica" w:eastAsia="Times New Roman" w:hAnsi="Helvetica" w:cs="Helvetica"/>
          <w:color w:val="2C2A29"/>
          <w:sz w:val="24"/>
          <w:szCs w:val="24"/>
          <w:lang w:eastAsia="ru-RU"/>
        </w:rPr>
      </w:pPr>
      <w:r w:rsidRPr="00FE20F1">
        <w:rPr>
          <w:rFonts w:ascii="Helvetica" w:eastAsia="Times New Roman" w:hAnsi="Helvetica" w:cs="Helvetica"/>
          <w:color w:val="2C2A29"/>
          <w:sz w:val="24"/>
          <w:szCs w:val="24"/>
          <w:lang w:eastAsia="ru-RU"/>
        </w:rPr>
        <w:t>состояние окружающей среды — 20 — 25%;</w:t>
      </w:r>
    </w:p>
    <w:p w:rsidR="00FE20F1" w:rsidRPr="00FE20F1" w:rsidRDefault="00FE20F1" w:rsidP="00FE20F1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851"/>
        <w:jc w:val="both"/>
        <w:rPr>
          <w:rFonts w:ascii="Helvetica" w:eastAsia="Times New Roman" w:hAnsi="Helvetica" w:cs="Helvetica"/>
          <w:color w:val="2C2A29"/>
          <w:sz w:val="24"/>
          <w:szCs w:val="24"/>
          <w:lang w:eastAsia="ru-RU"/>
        </w:rPr>
      </w:pPr>
      <w:r w:rsidRPr="00FE20F1">
        <w:rPr>
          <w:rFonts w:ascii="Helvetica" w:eastAsia="Times New Roman" w:hAnsi="Helvetica" w:cs="Helvetica"/>
          <w:color w:val="2C2A29"/>
          <w:sz w:val="24"/>
          <w:szCs w:val="24"/>
          <w:lang w:eastAsia="ru-RU"/>
        </w:rPr>
        <w:t>медицинское обеспечение — 10 — 15%;</w:t>
      </w:r>
    </w:p>
    <w:p w:rsidR="00FE20F1" w:rsidRPr="00FE20F1" w:rsidRDefault="00FE20F1" w:rsidP="00FE20F1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851"/>
        <w:jc w:val="both"/>
        <w:rPr>
          <w:rFonts w:ascii="Helvetica" w:eastAsia="Times New Roman" w:hAnsi="Helvetica" w:cs="Helvetica"/>
          <w:color w:val="2C2A29"/>
          <w:sz w:val="24"/>
          <w:szCs w:val="24"/>
          <w:lang w:eastAsia="ru-RU"/>
        </w:rPr>
      </w:pPr>
      <w:r w:rsidRPr="00FE20F1">
        <w:rPr>
          <w:rFonts w:ascii="Helvetica" w:eastAsia="Times New Roman" w:hAnsi="Helvetica" w:cs="Helvetica"/>
          <w:color w:val="2C2A29"/>
          <w:sz w:val="24"/>
          <w:szCs w:val="24"/>
          <w:lang w:eastAsia="ru-RU"/>
        </w:rPr>
        <w:t>условия и образ жизни людей — 50 — 55%.</w:t>
      </w:r>
    </w:p>
    <w:p w:rsidR="00FE20F1" w:rsidRPr="00FE20F1" w:rsidRDefault="00FE20F1" w:rsidP="00FE20F1">
      <w:pPr>
        <w:shd w:val="clear" w:color="auto" w:fill="FFFFFF"/>
        <w:spacing w:after="0" w:line="360" w:lineRule="auto"/>
        <w:ind w:firstLine="851"/>
        <w:jc w:val="both"/>
        <w:rPr>
          <w:rFonts w:ascii="Helvetica" w:eastAsia="Times New Roman" w:hAnsi="Helvetica" w:cs="Helvetica"/>
          <w:color w:val="2C2A29"/>
          <w:sz w:val="24"/>
          <w:szCs w:val="24"/>
          <w:lang w:eastAsia="ru-RU"/>
        </w:rPr>
      </w:pPr>
      <w:r w:rsidRPr="00FE20F1">
        <w:rPr>
          <w:rFonts w:ascii="Helvetica" w:eastAsia="Times New Roman" w:hAnsi="Helvetica" w:cs="Helvetica"/>
          <w:color w:val="2C2A29"/>
          <w:sz w:val="24"/>
          <w:szCs w:val="24"/>
          <w:lang w:eastAsia="ru-RU"/>
        </w:rPr>
        <w:t>Словом, врачи, ученые и аналитики подтвердили: в первую очередь наше здоровье — в наших собственных руках и больше чем наполовину зависит от того, насколько сознательно и ответственно мы ведем себя в повседневной жизни.</w:t>
      </w:r>
    </w:p>
    <w:p w:rsidR="00FE20F1" w:rsidRPr="00FE20F1" w:rsidRDefault="00FE20F1" w:rsidP="00FE20F1">
      <w:pPr>
        <w:shd w:val="clear" w:color="auto" w:fill="FFFFFF"/>
        <w:spacing w:after="0" w:line="360" w:lineRule="auto"/>
        <w:ind w:firstLine="851"/>
        <w:jc w:val="both"/>
        <w:outlineLvl w:val="2"/>
        <w:rPr>
          <w:rFonts w:ascii="Helvetica" w:eastAsia="Times New Roman" w:hAnsi="Helvetica" w:cs="Helvetica"/>
          <w:b/>
          <w:bCs/>
          <w:color w:val="5050EB"/>
          <w:sz w:val="27"/>
          <w:szCs w:val="27"/>
          <w:lang w:eastAsia="ru-RU"/>
        </w:rPr>
      </w:pPr>
      <w:r w:rsidRPr="00FE20F1">
        <w:rPr>
          <w:rFonts w:ascii="Helvetica" w:eastAsia="Times New Roman" w:hAnsi="Helvetica" w:cs="Helvetica"/>
          <w:b/>
          <w:bCs/>
          <w:color w:val="5050EB"/>
          <w:sz w:val="27"/>
          <w:szCs w:val="27"/>
          <w:lang w:eastAsia="ru-RU"/>
        </w:rPr>
        <w:t>Принцип номер 1: правильное питание</w:t>
      </w:r>
    </w:p>
    <w:p w:rsidR="00FE20F1" w:rsidRPr="00FE20F1" w:rsidRDefault="00FE20F1" w:rsidP="00FE20F1">
      <w:pPr>
        <w:shd w:val="clear" w:color="auto" w:fill="EAF5FA"/>
        <w:spacing w:after="0" w:line="360" w:lineRule="auto"/>
        <w:ind w:firstLine="851"/>
        <w:jc w:val="both"/>
        <w:rPr>
          <w:rFonts w:ascii="Helvetica" w:eastAsia="Times New Roman" w:hAnsi="Helvetica" w:cs="Helvetica"/>
          <w:i/>
          <w:iCs/>
          <w:color w:val="5050EB"/>
          <w:sz w:val="24"/>
          <w:szCs w:val="24"/>
          <w:lang w:eastAsia="ru-RU"/>
        </w:rPr>
      </w:pPr>
      <w:r w:rsidRPr="00FE20F1">
        <w:rPr>
          <w:rFonts w:ascii="Helvetica" w:eastAsia="Times New Roman" w:hAnsi="Helvetica" w:cs="Helvetica"/>
          <w:i/>
          <w:iCs/>
          <w:color w:val="5050EB"/>
          <w:sz w:val="24"/>
          <w:szCs w:val="24"/>
          <w:lang w:eastAsia="ru-RU"/>
        </w:rPr>
        <w:t>"Главное правило здорового образа жизни — это правильное питание. Увы, сегодня как в России, так и в мире появляется все больше людей с ожирением. Причем, по данным выборки с 1993 по 2013 годы мужчин с ожирением в нашей стране стало втрое больше. А вот число женщин, страдающих ожирением, увеличилось незначительно"</w:t>
      </w:r>
    </w:p>
    <w:p w:rsidR="00FE20F1" w:rsidRPr="00FE20F1" w:rsidRDefault="00FE20F1" w:rsidP="00FE20F1">
      <w:pPr>
        <w:shd w:val="clear" w:color="auto" w:fill="FFFFFF"/>
        <w:spacing w:after="0" w:line="360" w:lineRule="auto"/>
        <w:ind w:firstLine="851"/>
        <w:jc w:val="both"/>
        <w:rPr>
          <w:rFonts w:ascii="Helvetica" w:eastAsia="Times New Roman" w:hAnsi="Helvetica" w:cs="Helvetica"/>
          <w:color w:val="2C2A29"/>
          <w:sz w:val="24"/>
          <w:szCs w:val="24"/>
          <w:lang w:eastAsia="ru-RU"/>
        </w:rPr>
      </w:pPr>
      <w:r w:rsidRPr="00FE20F1">
        <w:rPr>
          <w:rFonts w:ascii="Helvetica" w:eastAsia="Times New Roman" w:hAnsi="Helvetica" w:cs="Helvetica"/>
          <w:color w:val="2C2A29"/>
          <w:sz w:val="24"/>
          <w:szCs w:val="24"/>
          <w:lang w:eastAsia="ru-RU"/>
        </w:rPr>
        <w:t xml:space="preserve">- поясняет Главный внештатный специалист-терапевт Минздрава России, директор Национального медицинского исследовательского центра профилактической медицины Оксана </w:t>
      </w:r>
      <w:proofErr w:type="spellStart"/>
      <w:r w:rsidRPr="00FE20F1">
        <w:rPr>
          <w:rFonts w:ascii="Helvetica" w:eastAsia="Times New Roman" w:hAnsi="Helvetica" w:cs="Helvetica"/>
          <w:color w:val="2C2A29"/>
          <w:sz w:val="24"/>
          <w:szCs w:val="24"/>
          <w:lang w:eastAsia="ru-RU"/>
        </w:rPr>
        <w:t>Драпкина</w:t>
      </w:r>
      <w:proofErr w:type="spellEnd"/>
      <w:r w:rsidRPr="00FE20F1">
        <w:rPr>
          <w:rFonts w:ascii="Helvetica" w:eastAsia="Times New Roman" w:hAnsi="Helvetica" w:cs="Helvetica"/>
          <w:color w:val="2C2A29"/>
          <w:sz w:val="24"/>
          <w:szCs w:val="24"/>
          <w:lang w:eastAsia="ru-RU"/>
        </w:rPr>
        <w:t>.</w:t>
      </w:r>
    </w:p>
    <w:p w:rsidR="00FE20F1" w:rsidRPr="00FE20F1" w:rsidRDefault="00FE20F1" w:rsidP="00FE20F1">
      <w:pPr>
        <w:shd w:val="clear" w:color="auto" w:fill="FFFFFF"/>
        <w:spacing w:after="0" w:line="360" w:lineRule="auto"/>
        <w:ind w:firstLine="851"/>
        <w:jc w:val="both"/>
        <w:rPr>
          <w:rFonts w:ascii="Helvetica" w:eastAsia="Times New Roman" w:hAnsi="Helvetica" w:cs="Helvetica"/>
          <w:color w:val="2C2A29"/>
          <w:sz w:val="24"/>
          <w:szCs w:val="24"/>
          <w:lang w:eastAsia="ru-RU"/>
        </w:rPr>
      </w:pPr>
      <w:r w:rsidRPr="00FE20F1">
        <w:rPr>
          <w:rFonts w:ascii="Helvetica" w:eastAsia="Times New Roman" w:hAnsi="Helvetica" w:cs="Helvetica"/>
          <w:color w:val="2C2A29"/>
          <w:sz w:val="24"/>
          <w:szCs w:val="24"/>
          <w:lang w:eastAsia="ru-RU"/>
        </w:rPr>
        <w:t xml:space="preserve">Важно понимать, что </w:t>
      </w:r>
      <w:proofErr w:type="gramStart"/>
      <w:r w:rsidRPr="00FE20F1">
        <w:rPr>
          <w:rFonts w:ascii="Helvetica" w:eastAsia="Times New Roman" w:hAnsi="Helvetica" w:cs="Helvetica"/>
          <w:color w:val="2C2A29"/>
          <w:sz w:val="24"/>
          <w:szCs w:val="24"/>
          <w:lang w:eastAsia="ru-RU"/>
        </w:rPr>
        <w:t>лишний вес это</w:t>
      </w:r>
      <w:proofErr w:type="gramEnd"/>
      <w:r w:rsidRPr="00FE20F1">
        <w:rPr>
          <w:rFonts w:ascii="Helvetica" w:eastAsia="Times New Roman" w:hAnsi="Helvetica" w:cs="Helvetica"/>
          <w:color w:val="2C2A29"/>
          <w:sz w:val="24"/>
          <w:szCs w:val="24"/>
          <w:lang w:eastAsia="ru-RU"/>
        </w:rPr>
        <w:t xml:space="preserve"> не только эстетическая проблема, подчеркивают врачи. Ожирение ведет к артериальной гипертензии, способствует развитию ишемической болезни сердца и повышает риск инфаркта миокарда. Только представьте себе: каждые лишние 4 килограмма приводят к повышению систолического (верхнего) давления на 4,5 мм </w:t>
      </w:r>
      <w:proofErr w:type="spellStart"/>
      <w:r w:rsidRPr="00FE20F1">
        <w:rPr>
          <w:rFonts w:ascii="Helvetica" w:eastAsia="Times New Roman" w:hAnsi="Helvetica" w:cs="Helvetica"/>
          <w:color w:val="2C2A29"/>
          <w:sz w:val="24"/>
          <w:szCs w:val="24"/>
          <w:lang w:eastAsia="ru-RU"/>
        </w:rPr>
        <w:t>мм</w:t>
      </w:r>
      <w:proofErr w:type="spellEnd"/>
      <w:r w:rsidRPr="00FE20F1">
        <w:rPr>
          <w:rFonts w:ascii="Helvetica" w:eastAsia="Times New Roman" w:hAnsi="Helvetica" w:cs="Helvetica"/>
          <w:color w:val="2C2A29"/>
          <w:sz w:val="24"/>
          <w:szCs w:val="24"/>
          <w:lang w:eastAsia="ru-RU"/>
        </w:rPr>
        <w:t xml:space="preserve"> </w:t>
      </w:r>
      <w:proofErr w:type="spellStart"/>
      <w:r w:rsidRPr="00FE20F1">
        <w:rPr>
          <w:rFonts w:ascii="Helvetica" w:eastAsia="Times New Roman" w:hAnsi="Helvetica" w:cs="Helvetica"/>
          <w:color w:val="2C2A29"/>
          <w:sz w:val="24"/>
          <w:szCs w:val="24"/>
          <w:lang w:eastAsia="ru-RU"/>
        </w:rPr>
        <w:t>рт</w:t>
      </w:r>
      <w:proofErr w:type="spellEnd"/>
      <w:r w:rsidRPr="00FE20F1">
        <w:rPr>
          <w:rFonts w:ascii="Helvetica" w:eastAsia="Times New Roman" w:hAnsi="Helvetica" w:cs="Helvetica"/>
          <w:color w:val="2C2A29"/>
          <w:sz w:val="24"/>
          <w:szCs w:val="24"/>
          <w:lang w:eastAsia="ru-RU"/>
        </w:rPr>
        <w:t xml:space="preserve"> </w:t>
      </w:r>
      <w:proofErr w:type="spellStart"/>
      <w:r w:rsidRPr="00FE20F1">
        <w:rPr>
          <w:rFonts w:ascii="Helvetica" w:eastAsia="Times New Roman" w:hAnsi="Helvetica" w:cs="Helvetica"/>
          <w:color w:val="2C2A29"/>
          <w:sz w:val="24"/>
          <w:szCs w:val="24"/>
          <w:lang w:eastAsia="ru-RU"/>
        </w:rPr>
        <w:t>ст</w:t>
      </w:r>
      <w:proofErr w:type="spellEnd"/>
      <w:r w:rsidRPr="00FE20F1">
        <w:rPr>
          <w:rFonts w:ascii="Helvetica" w:eastAsia="Times New Roman" w:hAnsi="Helvetica" w:cs="Helvetica"/>
          <w:color w:val="2C2A29"/>
          <w:sz w:val="24"/>
          <w:szCs w:val="24"/>
          <w:lang w:eastAsia="ru-RU"/>
        </w:rPr>
        <w:t>!</w:t>
      </w:r>
    </w:p>
    <w:p w:rsidR="00FE20F1" w:rsidRPr="00FE20F1" w:rsidRDefault="00FE20F1" w:rsidP="00FE20F1">
      <w:pPr>
        <w:shd w:val="clear" w:color="auto" w:fill="FFFFFF"/>
        <w:spacing w:after="0" w:line="360" w:lineRule="auto"/>
        <w:ind w:firstLine="851"/>
        <w:jc w:val="both"/>
        <w:rPr>
          <w:rFonts w:ascii="Helvetica" w:eastAsia="Times New Roman" w:hAnsi="Helvetica" w:cs="Helvetica"/>
          <w:color w:val="2C2A29"/>
          <w:sz w:val="24"/>
          <w:szCs w:val="24"/>
          <w:lang w:eastAsia="ru-RU"/>
        </w:rPr>
      </w:pPr>
      <w:r w:rsidRPr="00FE20F1">
        <w:rPr>
          <w:rFonts w:ascii="Helvetica" w:eastAsia="Times New Roman" w:hAnsi="Helvetica" w:cs="Helvetica"/>
          <w:color w:val="2C2A29"/>
          <w:sz w:val="24"/>
          <w:szCs w:val="24"/>
          <w:lang w:eastAsia="ru-RU"/>
        </w:rPr>
        <w:t xml:space="preserve">Также при ожирении страдают суставы: им и позвоночнику тяжело «носить» лишние килограммы. И еще одно опаснейшее следствие избыточного веса заключается в том, что человек с ожирением – это плацдарм для системного воспаления организма, предупреждает Оксана </w:t>
      </w:r>
      <w:proofErr w:type="spellStart"/>
      <w:r w:rsidRPr="00FE20F1">
        <w:rPr>
          <w:rFonts w:ascii="Helvetica" w:eastAsia="Times New Roman" w:hAnsi="Helvetica" w:cs="Helvetica"/>
          <w:color w:val="2C2A29"/>
          <w:sz w:val="24"/>
          <w:szCs w:val="24"/>
          <w:lang w:eastAsia="ru-RU"/>
        </w:rPr>
        <w:t>Драпкина</w:t>
      </w:r>
      <w:proofErr w:type="spellEnd"/>
      <w:r w:rsidRPr="00FE20F1">
        <w:rPr>
          <w:rFonts w:ascii="Helvetica" w:eastAsia="Times New Roman" w:hAnsi="Helvetica" w:cs="Helvetica"/>
          <w:color w:val="2C2A29"/>
          <w:sz w:val="24"/>
          <w:szCs w:val="24"/>
          <w:lang w:eastAsia="ru-RU"/>
        </w:rPr>
        <w:t>. Потому что в жировой ткани находятся вещества-цитокины, поддерживающие воспаление в организме. А хроническое системное воспаление, в свою очередь, это путь к онкологическим заболеваниям.</w:t>
      </w:r>
    </w:p>
    <w:p w:rsidR="00FE20F1" w:rsidRPr="00FE20F1" w:rsidRDefault="00FE20F1" w:rsidP="00FE20F1">
      <w:pPr>
        <w:shd w:val="clear" w:color="auto" w:fill="FFFFFF"/>
        <w:spacing w:after="0" w:line="360" w:lineRule="auto"/>
        <w:ind w:firstLine="851"/>
        <w:jc w:val="both"/>
        <w:rPr>
          <w:rFonts w:ascii="Helvetica" w:eastAsia="Times New Roman" w:hAnsi="Helvetica" w:cs="Helvetica"/>
          <w:color w:val="2C2A29"/>
          <w:sz w:val="24"/>
          <w:szCs w:val="24"/>
          <w:lang w:eastAsia="ru-RU"/>
        </w:rPr>
      </w:pPr>
      <w:r w:rsidRPr="00FE20F1">
        <w:rPr>
          <w:rFonts w:ascii="Helvetica" w:eastAsia="Times New Roman" w:hAnsi="Helvetica" w:cs="Helvetica"/>
          <w:b/>
          <w:bCs/>
          <w:color w:val="2C2A29"/>
          <w:sz w:val="24"/>
          <w:szCs w:val="24"/>
          <w:lang w:eastAsia="ru-RU"/>
        </w:rPr>
        <w:t>Цирроз печени без алкоголя</w:t>
      </w:r>
    </w:p>
    <w:p w:rsidR="00FE20F1" w:rsidRPr="00FE20F1" w:rsidRDefault="00FE20F1" w:rsidP="00FE20F1">
      <w:pPr>
        <w:shd w:val="clear" w:color="auto" w:fill="FFFFFF"/>
        <w:spacing w:after="0" w:line="360" w:lineRule="auto"/>
        <w:ind w:firstLine="851"/>
        <w:jc w:val="both"/>
        <w:rPr>
          <w:rFonts w:ascii="Helvetica" w:eastAsia="Times New Roman" w:hAnsi="Helvetica" w:cs="Helvetica"/>
          <w:color w:val="2C2A29"/>
          <w:sz w:val="24"/>
          <w:szCs w:val="24"/>
          <w:lang w:eastAsia="ru-RU"/>
        </w:rPr>
      </w:pPr>
      <w:r w:rsidRPr="00FE20F1">
        <w:rPr>
          <w:rFonts w:ascii="Helvetica" w:eastAsia="Times New Roman" w:hAnsi="Helvetica" w:cs="Helvetica"/>
          <w:color w:val="2C2A29"/>
          <w:sz w:val="24"/>
          <w:szCs w:val="24"/>
          <w:lang w:eastAsia="ru-RU"/>
        </w:rPr>
        <w:lastRenderedPageBreak/>
        <w:t>У тучных людей нередко развивается неалкогольная жировая болезнь печени, когда жир откладывается в этом органе несмотря на то, что человек не злоупотребляет алкоголем. Это «молчаливое» заболевание, которое практически себя не проявляет, но в какой-то момент может очень быстро прогрессировать в цирроз печени, поясняет эксперт.</w:t>
      </w:r>
    </w:p>
    <w:p w:rsidR="00FE20F1" w:rsidRPr="00FE20F1" w:rsidRDefault="00FE20F1" w:rsidP="00FE20F1">
      <w:pPr>
        <w:shd w:val="clear" w:color="auto" w:fill="FFFFFF"/>
        <w:spacing w:after="0" w:line="360" w:lineRule="auto"/>
        <w:ind w:firstLine="851"/>
        <w:jc w:val="both"/>
        <w:rPr>
          <w:rFonts w:ascii="Helvetica" w:eastAsia="Times New Roman" w:hAnsi="Helvetica" w:cs="Helvetica"/>
          <w:color w:val="2C2A29"/>
          <w:sz w:val="24"/>
          <w:szCs w:val="24"/>
          <w:lang w:eastAsia="ru-RU"/>
        </w:rPr>
      </w:pPr>
      <w:r w:rsidRPr="00FE20F1">
        <w:rPr>
          <w:rFonts w:ascii="Helvetica" w:eastAsia="Times New Roman" w:hAnsi="Helvetica" w:cs="Helvetica"/>
          <w:b/>
          <w:bCs/>
          <w:color w:val="2C2A29"/>
          <w:sz w:val="24"/>
          <w:szCs w:val="24"/>
          <w:lang w:eastAsia="ru-RU"/>
        </w:rPr>
        <w:t>Меньше есть или больше двигаться?</w:t>
      </w:r>
    </w:p>
    <w:p w:rsidR="00FE20F1" w:rsidRPr="00FE20F1" w:rsidRDefault="00FE20F1" w:rsidP="00FE20F1">
      <w:pPr>
        <w:shd w:val="clear" w:color="auto" w:fill="FFFFFF"/>
        <w:spacing w:after="0" w:line="360" w:lineRule="auto"/>
        <w:ind w:firstLine="851"/>
        <w:jc w:val="both"/>
        <w:rPr>
          <w:rFonts w:ascii="Helvetica" w:eastAsia="Times New Roman" w:hAnsi="Helvetica" w:cs="Helvetica"/>
          <w:color w:val="2C2A29"/>
          <w:sz w:val="24"/>
          <w:szCs w:val="24"/>
          <w:lang w:eastAsia="ru-RU"/>
        </w:rPr>
      </w:pPr>
      <w:r w:rsidRPr="00FE20F1">
        <w:rPr>
          <w:rFonts w:ascii="Helvetica" w:eastAsia="Times New Roman" w:hAnsi="Helvetica" w:cs="Helvetica"/>
          <w:color w:val="2C2A29"/>
          <w:sz w:val="24"/>
          <w:szCs w:val="24"/>
          <w:lang w:eastAsia="ru-RU"/>
        </w:rPr>
        <w:t xml:space="preserve">Как же избавляться от опасного лишнего веса? «Ожирение – это дисбаланс между энергией, которую мы потребляем, и энергией, которую мы расходуем. Важно понять, что в наборе веса </w:t>
      </w:r>
      <w:proofErr w:type="spellStart"/>
      <w:r w:rsidRPr="00FE20F1">
        <w:rPr>
          <w:rFonts w:ascii="Helvetica" w:eastAsia="Times New Roman" w:hAnsi="Helvetica" w:cs="Helvetica"/>
          <w:color w:val="2C2A29"/>
          <w:sz w:val="24"/>
          <w:szCs w:val="24"/>
          <w:lang w:eastAsia="ru-RU"/>
        </w:rPr>
        <w:t>бОльшую</w:t>
      </w:r>
      <w:proofErr w:type="spellEnd"/>
      <w:r w:rsidRPr="00FE20F1">
        <w:rPr>
          <w:rFonts w:ascii="Helvetica" w:eastAsia="Times New Roman" w:hAnsi="Helvetica" w:cs="Helvetica"/>
          <w:color w:val="2C2A29"/>
          <w:sz w:val="24"/>
          <w:szCs w:val="24"/>
          <w:lang w:eastAsia="ru-RU"/>
        </w:rPr>
        <w:t xml:space="preserve"> роль играет именно то, чем питаемся. Физическая активность, как ни странно, влияет на положение стрелки весов в меньшей степени», - говорит Оксана </w:t>
      </w:r>
      <w:proofErr w:type="spellStart"/>
      <w:r w:rsidRPr="00FE20F1">
        <w:rPr>
          <w:rFonts w:ascii="Helvetica" w:eastAsia="Times New Roman" w:hAnsi="Helvetica" w:cs="Helvetica"/>
          <w:color w:val="2C2A29"/>
          <w:sz w:val="24"/>
          <w:szCs w:val="24"/>
          <w:lang w:eastAsia="ru-RU"/>
        </w:rPr>
        <w:t>Драпкина</w:t>
      </w:r>
      <w:proofErr w:type="spellEnd"/>
      <w:r w:rsidRPr="00FE20F1">
        <w:rPr>
          <w:rFonts w:ascii="Helvetica" w:eastAsia="Times New Roman" w:hAnsi="Helvetica" w:cs="Helvetica"/>
          <w:color w:val="2C2A29"/>
          <w:sz w:val="24"/>
          <w:szCs w:val="24"/>
          <w:lang w:eastAsia="ru-RU"/>
        </w:rPr>
        <w:t>. По мнению эксперта, главное, что нужно делать для избавления от лишнего веса - ограничивать потребление углеводов: сладкого и мучного. Именно из-за них люди растут, как на дрожжах. Последнее международное исследование PURE показало, что диета, где 60% потребленной энергии приходится на углеводы, негативно влияет на общую смертность.</w:t>
      </w:r>
    </w:p>
    <w:p w:rsidR="00FE20F1" w:rsidRPr="00FE20F1" w:rsidRDefault="00FE20F1" w:rsidP="00FE20F1">
      <w:pPr>
        <w:shd w:val="clear" w:color="auto" w:fill="FFFFFF"/>
        <w:spacing w:after="0" w:line="360" w:lineRule="auto"/>
        <w:ind w:firstLine="851"/>
        <w:jc w:val="both"/>
        <w:rPr>
          <w:rFonts w:ascii="Helvetica" w:eastAsia="Times New Roman" w:hAnsi="Helvetica" w:cs="Helvetica"/>
          <w:color w:val="2C2A29"/>
          <w:sz w:val="24"/>
          <w:szCs w:val="24"/>
          <w:lang w:eastAsia="ru-RU"/>
        </w:rPr>
      </w:pPr>
      <w:r w:rsidRPr="00FE20F1">
        <w:rPr>
          <w:rFonts w:ascii="Helvetica" w:eastAsia="Times New Roman" w:hAnsi="Helvetica" w:cs="Helvetica"/>
          <w:color w:val="2C2A29"/>
          <w:sz w:val="24"/>
          <w:szCs w:val="24"/>
          <w:lang w:eastAsia="ru-RU"/>
        </w:rPr>
        <w:t>А вот жир в разумном количестве нужен организму: например, можно абсолютно точно позволить себе немного сливочного масла на хлеб утром, в масле содержится ценный витамин А, поясняет эксперт. Но особенно полезны растительные масла — в первую очередь оливковое и льняное, которые содержат большое количество ненасыщенных жирных кислот.</w:t>
      </w:r>
    </w:p>
    <w:p w:rsidR="00FE20F1" w:rsidRPr="00FE20F1" w:rsidRDefault="00FE20F1" w:rsidP="00FE20F1">
      <w:pPr>
        <w:shd w:val="clear" w:color="auto" w:fill="FFFFFF"/>
        <w:spacing w:after="0" w:line="360" w:lineRule="auto"/>
        <w:ind w:firstLine="851"/>
        <w:jc w:val="both"/>
        <w:outlineLvl w:val="2"/>
        <w:rPr>
          <w:rFonts w:ascii="Helvetica" w:eastAsia="Times New Roman" w:hAnsi="Helvetica" w:cs="Helvetica"/>
          <w:b/>
          <w:bCs/>
          <w:color w:val="5050EB"/>
          <w:sz w:val="27"/>
          <w:szCs w:val="27"/>
          <w:lang w:eastAsia="ru-RU"/>
        </w:rPr>
      </w:pPr>
      <w:r w:rsidRPr="00FE20F1">
        <w:rPr>
          <w:rFonts w:ascii="Helvetica" w:eastAsia="Times New Roman" w:hAnsi="Helvetica" w:cs="Helvetica"/>
          <w:b/>
          <w:bCs/>
          <w:color w:val="5050EB"/>
          <w:sz w:val="27"/>
          <w:szCs w:val="27"/>
          <w:lang w:eastAsia="ru-RU"/>
        </w:rPr>
        <w:t xml:space="preserve">Принцип номер 2: разумные </w:t>
      </w:r>
      <w:proofErr w:type="spellStart"/>
      <w:r w:rsidRPr="00FE20F1">
        <w:rPr>
          <w:rFonts w:ascii="Helvetica" w:eastAsia="Times New Roman" w:hAnsi="Helvetica" w:cs="Helvetica"/>
          <w:b/>
          <w:bCs/>
          <w:color w:val="5050EB"/>
          <w:sz w:val="27"/>
          <w:szCs w:val="27"/>
          <w:lang w:eastAsia="ru-RU"/>
        </w:rPr>
        <w:t>физнагрузки</w:t>
      </w:r>
      <w:proofErr w:type="spellEnd"/>
    </w:p>
    <w:p w:rsidR="00FE20F1" w:rsidRPr="00FE20F1" w:rsidRDefault="00FE20F1" w:rsidP="00FE20F1">
      <w:pPr>
        <w:shd w:val="clear" w:color="auto" w:fill="FFFFFF"/>
        <w:spacing w:after="0" w:line="360" w:lineRule="auto"/>
        <w:ind w:firstLine="851"/>
        <w:jc w:val="both"/>
        <w:rPr>
          <w:rFonts w:ascii="Helvetica" w:eastAsia="Times New Roman" w:hAnsi="Helvetica" w:cs="Helvetica"/>
          <w:color w:val="2C2A29"/>
          <w:sz w:val="24"/>
          <w:szCs w:val="24"/>
          <w:lang w:eastAsia="ru-RU"/>
        </w:rPr>
      </w:pPr>
      <w:r w:rsidRPr="00FE20F1">
        <w:rPr>
          <w:rFonts w:ascii="Helvetica" w:eastAsia="Times New Roman" w:hAnsi="Helvetica" w:cs="Helvetica"/>
          <w:color w:val="2C2A29"/>
          <w:sz w:val="24"/>
          <w:szCs w:val="24"/>
          <w:lang w:eastAsia="ru-RU"/>
        </w:rPr>
        <w:t xml:space="preserve">Чем старше мы становимся, тем меньше нам требуется энергии, а значит, потребность в еде снижается. Но это вовсе не значит, что двигаться нужно меньше — наоборот, больше, </w:t>
      </w:r>
      <w:proofErr w:type="spellStart"/>
      <w:r w:rsidRPr="00FE20F1">
        <w:rPr>
          <w:rFonts w:ascii="Helvetica" w:eastAsia="Times New Roman" w:hAnsi="Helvetica" w:cs="Helvetica"/>
          <w:color w:val="2C2A29"/>
          <w:sz w:val="24"/>
          <w:szCs w:val="24"/>
          <w:lang w:eastAsia="ru-RU"/>
        </w:rPr>
        <w:t>приызвают</w:t>
      </w:r>
      <w:proofErr w:type="spellEnd"/>
      <w:r w:rsidRPr="00FE20F1">
        <w:rPr>
          <w:rFonts w:ascii="Helvetica" w:eastAsia="Times New Roman" w:hAnsi="Helvetica" w:cs="Helvetica"/>
          <w:color w:val="2C2A29"/>
          <w:sz w:val="24"/>
          <w:szCs w:val="24"/>
          <w:lang w:eastAsia="ru-RU"/>
        </w:rPr>
        <w:t xml:space="preserve"> эксперты. Потому что обмен веществ перестраивается, и с возрастом отдавать энергию становится гораздо сложнее. А неиспользованная энергия из пищи, как известно, переходит в жировые отложения.</w:t>
      </w:r>
    </w:p>
    <w:p w:rsidR="00FE20F1" w:rsidRPr="00FE20F1" w:rsidRDefault="00FE20F1" w:rsidP="00FE20F1">
      <w:pPr>
        <w:shd w:val="clear" w:color="auto" w:fill="EAF5FA"/>
        <w:spacing w:after="0" w:line="360" w:lineRule="auto"/>
        <w:ind w:firstLine="851"/>
        <w:jc w:val="both"/>
        <w:rPr>
          <w:rFonts w:ascii="Helvetica" w:eastAsia="Times New Roman" w:hAnsi="Helvetica" w:cs="Helvetica"/>
          <w:i/>
          <w:iCs/>
          <w:color w:val="5050EB"/>
          <w:sz w:val="24"/>
          <w:szCs w:val="24"/>
          <w:lang w:eastAsia="ru-RU"/>
        </w:rPr>
      </w:pPr>
      <w:r w:rsidRPr="00FE20F1">
        <w:rPr>
          <w:rFonts w:ascii="Helvetica" w:eastAsia="Times New Roman" w:hAnsi="Helvetica" w:cs="Helvetica"/>
          <w:i/>
          <w:iCs/>
          <w:color w:val="5050EB"/>
          <w:sz w:val="24"/>
          <w:szCs w:val="24"/>
          <w:lang w:eastAsia="ru-RU"/>
        </w:rPr>
        <w:t xml:space="preserve">"Физическая активность - это не только преграда ожирению, но и </w:t>
      </w:r>
      <w:proofErr w:type="spellStart"/>
      <w:r w:rsidRPr="00FE20F1">
        <w:rPr>
          <w:rFonts w:ascii="Helvetica" w:eastAsia="Times New Roman" w:hAnsi="Helvetica" w:cs="Helvetica"/>
          <w:i/>
          <w:iCs/>
          <w:color w:val="5050EB"/>
          <w:sz w:val="24"/>
          <w:szCs w:val="24"/>
          <w:lang w:eastAsia="ru-RU"/>
        </w:rPr>
        <w:t>кардиотренировки</w:t>
      </w:r>
      <w:proofErr w:type="spellEnd"/>
      <w:r w:rsidRPr="00FE20F1">
        <w:rPr>
          <w:rFonts w:ascii="Helvetica" w:eastAsia="Times New Roman" w:hAnsi="Helvetica" w:cs="Helvetica"/>
          <w:i/>
          <w:iCs/>
          <w:color w:val="5050EB"/>
          <w:sz w:val="24"/>
          <w:szCs w:val="24"/>
          <w:lang w:eastAsia="ru-RU"/>
        </w:rPr>
        <w:t>, роль которых возрастает, поскольку с годами в той или иной степени в большинстве случаев у людей возникают проблемы с сердцем и сосудами",</w:t>
      </w:r>
    </w:p>
    <w:p w:rsidR="00FE20F1" w:rsidRPr="00FE20F1" w:rsidRDefault="00FE20F1" w:rsidP="00FE20F1">
      <w:pPr>
        <w:shd w:val="clear" w:color="auto" w:fill="FFFFFF"/>
        <w:spacing w:after="0" w:line="360" w:lineRule="auto"/>
        <w:ind w:firstLine="851"/>
        <w:jc w:val="both"/>
        <w:rPr>
          <w:rFonts w:ascii="Helvetica" w:eastAsia="Times New Roman" w:hAnsi="Helvetica" w:cs="Helvetica"/>
          <w:color w:val="2C2A29"/>
          <w:sz w:val="24"/>
          <w:szCs w:val="24"/>
          <w:lang w:eastAsia="ru-RU"/>
        </w:rPr>
      </w:pPr>
      <w:r w:rsidRPr="00FE20F1">
        <w:rPr>
          <w:rFonts w:ascii="Helvetica" w:eastAsia="Times New Roman" w:hAnsi="Helvetica" w:cs="Helvetica"/>
          <w:color w:val="2C2A29"/>
          <w:sz w:val="24"/>
          <w:szCs w:val="24"/>
          <w:lang w:eastAsia="ru-RU"/>
        </w:rPr>
        <w:t xml:space="preserve">- добавляет Оксана </w:t>
      </w:r>
      <w:proofErr w:type="spellStart"/>
      <w:r w:rsidRPr="00FE20F1">
        <w:rPr>
          <w:rFonts w:ascii="Helvetica" w:eastAsia="Times New Roman" w:hAnsi="Helvetica" w:cs="Helvetica"/>
          <w:color w:val="2C2A29"/>
          <w:sz w:val="24"/>
          <w:szCs w:val="24"/>
          <w:lang w:eastAsia="ru-RU"/>
        </w:rPr>
        <w:t>Драпкина</w:t>
      </w:r>
      <w:proofErr w:type="spellEnd"/>
      <w:r w:rsidRPr="00FE20F1">
        <w:rPr>
          <w:rFonts w:ascii="Helvetica" w:eastAsia="Times New Roman" w:hAnsi="Helvetica" w:cs="Helvetica"/>
          <w:color w:val="2C2A29"/>
          <w:sz w:val="24"/>
          <w:szCs w:val="24"/>
          <w:lang w:eastAsia="ru-RU"/>
        </w:rPr>
        <w:t>.</w:t>
      </w:r>
    </w:p>
    <w:p w:rsidR="00FE20F1" w:rsidRPr="00FE20F1" w:rsidRDefault="00FE20F1" w:rsidP="00FE20F1">
      <w:pPr>
        <w:shd w:val="clear" w:color="auto" w:fill="EAF5FA"/>
        <w:spacing w:after="0" w:line="360" w:lineRule="auto"/>
        <w:ind w:firstLine="851"/>
        <w:jc w:val="both"/>
        <w:rPr>
          <w:rFonts w:ascii="Helvetica" w:eastAsia="Times New Roman" w:hAnsi="Helvetica" w:cs="Helvetica"/>
          <w:i/>
          <w:iCs/>
          <w:color w:val="5050EB"/>
          <w:sz w:val="24"/>
          <w:szCs w:val="24"/>
          <w:lang w:eastAsia="ru-RU"/>
        </w:rPr>
      </w:pPr>
      <w:r w:rsidRPr="00FE20F1">
        <w:rPr>
          <w:rFonts w:ascii="Helvetica" w:eastAsia="Times New Roman" w:hAnsi="Helvetica" w:cs="Helvetica"/>
          <w:i/>
          <w:iCs/>
          <w:color w:val="5050EB"/>
          <w:sz w:val="24"/>
          <w:szCs w:val="24"/>
          <w:lang w:eastAsia="ru-RU"/>
        </w:rPr>
        <w:t xml:space="preserve">"Человеку, у которого уже есть заболевания сердечно-сосудистой системы, категорически нельзя допускать сидячий образ жизни. В то же время очень важно помнить, что в зависимости от патологии — сердечно-сосудистой или другой — есть ограничения по видам и интенсивности </w:t>
      </w:r>
      <w:proofErr w:type="spellStart"/>
      <w:r w:rsidRPr="00FE20F1">
        <w:rPr>
          <w:rFonts w:ascii="Helvetica" w:eastAsia="Times New Roman" w:hAnsi="Helvetica" w:cs="Helvetica"/>
          <w:i/>
          <w:iCs/>
          <w:color w:val="5050EB"/>
          <w:sz w:val="24"/>
          <w:szCs w:val="24"/>
          <w:lang w:eastAsia="ru-RU"/>
        </w:rPr>
        <w:t>физнагрузок</w:t>
      </w:r>
      <w:proofErr w:type="spellEnd"/>
      <w:r w:rsidRPr="00FE20F1">
        <w:rPr>
          <w:rFonts w:ascii="Helvetica" w:eastAsia="Times New Roman" w:hAnsi="Helvetica" w:cs="Helvetica"/>
          <w:i/>
          <w:iCs/>
          <w:color w:val="5050EB"/>
          <w:sz w:val="24"/>
          <w:szCs w:val="24"/>
          <w:lang w:eastAsia="ru-RU"/>
        </w:rPr>
        <w:t>."</w:t>
      </w:r>
    </w:p>
    <w:p w:rsidR="00FE20F1" w:rsidRPr="00FE20F1" w:rsidRDefault="00FE20F1" w:rsidP="00FE20F1">
      <w:pPr>
        <w:shd w:val="clear" w:color="auto" w:fill="FFFFFF"/>
        <w:spacing w:after="0" w:line="360" w:lineRule="auto"/>
        <w:ind w:firstLine="851"/>
        <w:jc w:val="both"/>
        <w:rPr>
          <w:rFonts w:ascii="Helvetica" w:eastAsia="Times New Roman" w:hAnsi="Helvetica" w:cs="Helvetica"/>
          <w:color w:val="2C2A29"/>
          <w:sz w:val="24"/>
          <w:szCs w:val="24"/>
          <w:lang w:eastAsia="ru-RU"/>
        </w:rPr>
      </w:pPr>
      <w:r w:rsidRPr="00FE20F1">
        <w:rPr>
          <w:rFonts w:ascii="Helvetica" w:eastAsia="Times New Roman" w:hAnsi="Helvetica" w:cs="Helvetica"/>
          <w:color w:val="2C2A29"/>
          <w:sz w:val="24"/>
          <w:szCs w:val="24"/>
          <w:lang w:eastAsia="ru-RU"/>
        </w:rPr>
        <w:t xml:space="preserve">- поддерживает коллегу главный врач Московского областного центра медицинской профилактики, главный специалист по медицинской профилактике ЦФО РФ </w:t>
      </w:r>
      <w:r w:rsidRPr="00FE20F1">
        <w:rPr>
          <w:rFonts w:ascii="Helvetica" w:eastAsia="Times New Roman" w:hAnsi="Helvetica" w:cs="Helvetica"/>
          <w:color w:val="2C2A29"/>
          <w:sz w:val="24"/>
          <w:szCs w:val="24"/>
          <w:lang w:eastAsia="ru-RU"/>
        </w:rPr>
        <w:lastRenderedPageBreak/>
        <w:t>и Министерства здравоохранения Московской области, профессор кафедры медицинской реабилитации и физиотерапии МОНИКИ им. М.Ф. Владимирского Екатерина Иванова.</w:t>
      </w:r>
    </w:p>
    <w:p w:rsidR="00FE20F1" w:rsidRPr="00FE20F1" w:rsidRDefault="00FE20F1" w:rsidP="00FE20F1">
      <w:pPr>
        <w:shd w:val="clear" w:color="auto" w:fill="FFFFFF"/>
        <w:spacing w:after="0" w:line="360" w:lineRule="auto"/>
        <w:ind w:firstLine="851"/>
        <w:jc w:val="both"/>
        <w:rPr>
          <w:rFonts w:ascii="Helvetica" w:eastAsia="Times New Roman" w:hAnsi="Helvetica" w:cs="Helvetica"/>
          <w:color w:val="2C2A29"/>
          <w:sz w:val="24"/>
          <w:szCs w:val="24"/>
          <w:lang w:eastAsia="ru-RU"/>
        </w:rPr>
      </w:pPr>
      <w:r w:rsidRPr="00FE20F1">
        <w:rPr>
          <w:rFonts w:ascii="Helvetica" w:eastAsia="Times New Roman" w:hAnsi="Helvetica" w:cs="Helvetica"/>
          <w:b/>
          <w:bCs/>
          <w:color w:val="2C2A29"/>
          <w:sz w:val="24"/>
          <w:szCs w:val="24"/>
          <w:lang w:eastAsia="ru-RU"/>
        </w:rPr>
        <w:t>На заметку!</w:t>
      </w:r>
    </w:p>
    <w:p w:rsidR="00FE20F1" w:rsidRPr="00FE20F1" w:rsidRDefault="00FE20F1" w:rsidP="00FE20F1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851"/>
        <w:jc w:val="both"/>
        <w:rPr>
          <w:rFonts w:ascii="Helvetica" w:eastAsia="Times New Roman" w:hAnsi="Helvetica" w:cs="Helvetica"/>
          <w:color w:val="2C2A29"/>
          <w:sz w:val="24"/>
          <w:szCs w:val="24"/>
          <w:lang w:eastAsia="ru-RU"/>
        </w:rPr>
      </w:pPr>
      <w:r w:rsidRPr="00FE20F1">
        <w:rPr>
          <w:rFonts w:ascii="Helvetica" w:eastAsia="Times New Roman" w:hAnsi="Helvetica" w:cs="Helvetica"/>
          <w:color w:val="2C2A29"/>
          <w:sz w:val="24"/>
          <w:szCs w:val="24"/>
          <w:lang w:eastAsia="ru-RU"/>
        </w:rPr>
        <w:t>Если есть патологическое поражение суставов (оно практически всегда сопутствует ожирению, см. выше), обязательно нужно обращаться к инструкторам или врачам ЛФК, которые подскажут, какие движения полезны, исходя из локализации повреждения суставов.</w:t>
      </w:r>
    </w:p>
    <w:p w:rsidR="00FE20F1" w:rsidRPr="00FE20F1" w:rsidRDefault="00FE20F1" w:rsidP="00FE20F1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851"/>
        <w:jc w:val="both"/>
        <w:rPr>
          <w:rFonts w:ascii="Helvetica" w:eastAsia="Times New Roman" w:hAnsi="Helvetica" w:cs="Helvetica"/>
          <w:color w:val="2C2A29"/>
          <w:sz w:val="24"/>
          <w:szCs w:val="24"/>
          <w:lang w:eastAsia="ru-RU"/>
        </w:rPr>
      </w:pPr>
      <w:r w:rsidRPr="00FE20F1">
        <w:rPr>
          <w:rFonts w:ascii="Helvetica" w:eastAsia="Times New Roman" w:hAnsi="Helvetica" w:cs="Helvetica"/>
          <w:color w:val="2C2A29"/>
          <w:sz w:val="24"/>
          <w:szCs w:val="24"/>
          <w:lang w:eastAsia="ru-RU"/>
        </w:rPr>
        <w:t>Пациентам с серьезной патологией сердца противопоказаны занятия в воде с полным погружением области сердца, потому что это опасно повышает давление. Таким людям рекомендуются более легкие аэробные нагрузки, например, регулярная ходьба в среднем темпе, велосипедные прогулки по ровной местности.</w:t>
      </w:r>
    </w:p>
    <w:p w:rsidR="00FE20F1" w:rsidRPr="00FE20F1" w:rsidRDefault="00FE20F1" w:rsidP="00FE20F1">
      <w:pPr>
        <w:shd w:val="clear" w:color="auto" w:fill="FFFFFF"/>
        <w:spacing w:after="0" w:line="360" w:lineRule="auto"/>
        <w:ind w:firstLine="851"/>
        <w:jc w:val="both"/>
        <w:rPr>
          <w:rFonts w:ascii="Helvetica" w:eastAsia="Times New Roman" w:hAnsi="Helvetica" w:cs="Helvetica"/>
          <w:color w:val="2C2A29"/>
          <w:sz w:val="24"/>
          <w:szCs w:val="24"/>
          <w:lang w:eastAsia="ru-RU"/>
        </w:rPr>
      </w:pPr>
      <w:r w:rsidRPr="00FE20F1">
        <w:rPr>
          <w:rFonts w:ascii="Helvetica" w:eastAsia="Times New Roman" w:hAnsi="Helvetica" w:cs="Helvetica"/>
          <w:b/>
          <w:bCs/>
          <w:color w:val="2C2A29"/>
          <w:sz w:val="24"/>
          <w:szCs w:val="24"/>
          <w:lang w:eastAsia="ru-RU"/>
        </w:rPr>
        <w:t>Неожиданный факт - Чем старше, тем активнее</w:t>
      </w:r>
    </w:p>
    <w:p w:rsidR="00FE20F1" w:rsidRPr="00FE20F1" w:rsidRDefault="00FE20F1" w:rsidP="00FE20F1">
      <w:pPr>
        <w:shd w:val="clear" w:color="auto" w:fill="FFFFFF"/>
        <w:spacing w:after="0" w:line="360" w:lineRule="auto"/>
        <w:ind w:firstLine="851"/>
        <w:jc w:val="both"/>
        <w:rPr>
          <w:rFonts w:ascii="Helvetica" w:eastAsia="Times New Roman" w:hAnsi="Helvetica" w:cs="Helvetica"/>
          <w:color w:val="2C2A29"/>
          <w:sz w:val="24"/>
          <w:szCs w:val="24"/>
          <w:lang w:eastAsia="ru-RU"/>
        </w:rPr>
      </w:pPr>
      <w:r w:rsidRPr="00FE20F1">
        <w:rPr>
          <w:rFonts w:ascii="Helvetica" w:eastAsia="Times New Roman" w:hAnsi="Helvetica" w:cs="Helvetica"/>
          <w:color w:val="2C2A29"/>
          <w:sz w:val="24"/>
          <w:szCs w:val="24"/>
          <w:lang w:eastAsia="ru-RU"/>
        </w:rPr>
        <w:t xml:space="preserve">Наше последнее исследование «Эссе-РФ» показало, что люди после 40 лет двигаются больше, чем 25-летние, - рассказывает Главный внештатный специалист-терапевт Минздрава России Оксана </w:t>
      </w:r>
      <w:proofErr w:type="spellStart"/>
      <w:r w:rsidRPr="00FE20F1">
        <w:rPr>
          <w:rFonts w:ascii="Helvetica" w:eastAsia="Times New Roman" w:hAnsi="Helvetica" w:cs="Helvetica"/>
          <w:color w:val="2C2A29"/>
          <w:sz w:val="24"/>
          <w:szCs w:val="24"/>
          <w:lang w:eastAsia="ru-RU"/>
        </w:rPr>
        <w:t>Драпкина</w:t>
      </w:r>
      <w:proofErr w:type="spellEnd"/>
      <w:r w:rsidRPr="00FE20F1">
        <w:rPr>
          <w:rFonts w:ascii="Helvetica" w:eastAsia="Times New Roman" w:hAnsi="Helvetica" w:cs="Helvetica"/>
          <w:color w:val="2C2A29"/>
          <w:sz w:val="24"/>
          <w:szCs w:val="24"/>
          <w:lang w:eastAsia="ru-RU"/>
        </w:rPr>
        <w:t xml:space="preserve">. Эксперты связывают такой неожиданный, на первый взгляд, факт с тем, что люди более зрелого возраста больше задумываются о своем здоровье, </w:t>
      </w:r>
      <w:proofErr w:type="spellStart"/>
      <w:r w:rsidRPr="00FE20F1">
        <w:rPr>
          <w:rFonts w:ascii="Helvetica" w:eastAsia="Times New Roman" w:hAnsi="Helvetica" w:cs="Helvetica"/>
          <w:color w:val="2C2A29"/>
          <w:sz w:val="24"/>
          <w:szCs w:val="24"/>
          <w:lang w:eastAsia="ru-RU"/>
        </w:rPr>
        <w:t>ответственнее</w:t>
      </w:r>
      <w:proofErr w:type="spellEnd"/>
      <w:r w:rsidRPr="00FE20F1">
        <w:rPr>
          <w:rFonts w:ascii="Helvetica" w:eastAsia="Times New Roman" w:hAnsi="Helvetica" w:cs="Helvetica"/>
          <w:color w:val="2C2A29"/>
          <w:sz w:val="24"/>
          <w:szCs w:val="24"/>
          <w:lang w:eastAsia="ru-RU"/>
        </w:rPr>
        <w:t xml:space="preserve"> относятся к нему. Увы, у молодежи порой все сводится к фотографиям из фитнес-зала, куда молодые люди заглядывают пару раз в месяц с одной из главных целей сделать </w:t>
      </w:r>
      <w:proofErr w:type="spellStart"/>
      <w:r w:rsidRPr="00FE20F1">
        <w:rPr>
          <w:rFonts w:ascii="Helvetica" w:eastAsia="Times New Roman" w:hAnsi="Helvetica" w:cs="Helvetica"/>
          <w:color w:val="2C2A29"/>
          <w:sz w:val="24"/>
          <w:szCs w:val="24"/>
          <w:lang w:eastAsia="ru-RU"/>
        </w:rPr>
        <w:t>сэлфи</w:t>
      </w:r>
      <w:proofErr w:type="spellEnd"/>
      <w:r w:rsidRPr="00FE20F1">
        <w:rPr>
          <w:rFonts w:ascii="Helvetica" w:eastAsia="Times New Roman" w:hAnsi="Helvetica" w:cs="Helvetica"/>
          <w:color w:val="2C2A29"/>
          <w:sz w:val="24"/>
          <w:szCs w:val="24"/>
          <w:lang w:eastAsia="ru-RU"/>
        </w:rPr>
        <w:t xml:space="preserve"> для </w:t>
      </w:r>
      <w:proofErr w:type="spellStart"/>
      <w:r w:rsidRPr="00FE20F1">
        <w:rPr>
          <w:rFonts w:ascii="Helvetica" w:eastAsia="Times New Roman" w:hAnsi="Helvetica" w:cs="Helvetica"/>
          <w:color w:val="2C2A29"/>
          <w:sz w:val="24"/>
          <w:szCs w:val="24"/>
          <w:lang w:eastAsia="ru-RU"/>
        </w:rPr>
        <w:t>соцсетей</w:t>
      </w:r>
      <w:proofErr w:type="spellEnd"/>
      <w:r w:rsidRPr="00FE20F1">
        <w:rPr>
          <w:rFonts w:ascii="Helvetica" w:eastAsia="Times New Roman" w:hAnsi="Helvetica" w:cs="Helvetica"/>
          <w:color w:val="2C2A29"/>
          <w:sz w:val="24"/>
          <w:szCs w:val="24"/>
          <w:lang w:eastAsia="ru-RU"/>
        </w:rPr>
        <w:t>.</w:t>
      </w:r>
    </w:p>
    <w:p w:rsidR="00FE20F1" w:rsidRPr="00FE20F1" w:rsidRDefault="00FE20F1" w:rsidP="00FE20F1">
      <w:pPr>
        <w:shd w:val="clear" w:color="auto" w:fill="EAF5FA"/>
        <w:spacing w:after="0" w:line="360" w:lineRule="auto"/>
        <w:ind w:firstLine="851"/>
        <w:jc w:val="both"/>
        <w:rPr>
          <w:rFonts w:ascii="Helvetica" w:eastAsia="Times New Roman" w:hAnsi="Helvetica" w:cs="Helvetica"/>
          <w:i/>
          <w:iCs/>
          <w:color w:val="5050EB"/>
          <w:sz w:val="24"/>
          <w:szCs w:val="24"/>
          <w:lang w:eastAsia="ru-RU"/>
        </w:rPr>
      </w:pPr>
      <w:r w:rsidRPr="00FE20F1">
        <w:rPr>
          <w:rFonts w:ascii="Helvetica" w:eastAsia="Times New Roman" w:hAnsi="Helvetica" w:cs="Helvetica"/>
          <w:i/>
          <w:iCs/>
          <w:color w:val="5050EB"/>
          <w:sz w:val="24"/>
          <w:szCs w:val="24"/>
          <w:lang w:eastAsia="ru-RU"/>
        </w:rPr>
        <w:t xml:space="preserve">"Важно, чтобы выросло поколение, которое будет считать, что быть здоровым — это модно, а для этого в первую очередь нужна долгосрочная и масштабная социальная реклама, агитация за разумный и здоровый образ жизни на ТВ, радио, в Интернет-СМИ и в </w:t>
      </w:r>
      <w:proofErr w:type="spellStart"/>
      <w:r w:rsidRPr="00FE20F1">
        <w:rPr>
          <w:rFonts w:ascii="Helvetica" w:eastAsia="Times New Roman" w:hAnsi="Helvetica" w:cs="Helvetica"/>
          <w:i/>
          <w:iCs/>
          <w:color w:val="5050EB"/>
          <w:sz w:val="24"/>
          <w:szCs w:val="24"/>
          <w:lang w:eastAsia="ru-RU"/>
        </w:rPr>
        <w:t>соцсетях</w:t>
      </w:r>
      <w:proofErr w:type="spellEnd"/>
      <w:r w:rsidRPr="00FE20F1">
        <w:rPr>
          <w:rFonts w:ascii="Helvetica" w:eastAsia="Times New Roman" w:hAnsi="Helvetica" w:cs="Helvetica"/>
          <w:i/>
          <w:iCs/>
          <w:color w:val="5050EB"/>
          <w:sz w:val="24"/>
          <w:szCs w:val="24"/>
          <w:lang w:eastAsia="ru-RU"/>
        </w:rPr>
        <w:t>."</w:t>
      </w:r>
    </w:p>
    <w:p w:rsidR="00FE20F1" w:rsidRPr="00FE20F1" w:rsidRDefault="00FE20F1" w:rsidP="00FE20F1">
      <w:pPr>
        <w:shd w:val="clear" w:color="auto" w:fill="FFFFFF"/>
        <w:spacing w:after="0" w:line="360" w:lineRule="auto"/>
        <w:ind w:firstLine="851"/>
        <w:jc w:val="both"/>
        <w:rPr>
          <w:rFonts w:ascii="Helvetica" w:eastAsia="Times New Roman" w:hAnsi="Helvetica" w:cs="Helvetica"/>
          <w:color w:val="2C2A29"/>
          <w:sz w:val="24"/>
          <w:szCs w:val="24"/>
          <w:lang w:eastAsia="ru-RU"/>
        </w:rPr>
      </w:pPr>
      <w:r w:rsidRPr="00FE20F1">
        <w:rPr>
          <w:rFonts w:ascii="Helvetica" w:eastAsia="Times New Roman" w:hAnsi="Helvetica" w:cs="Helvetica"/>
          <w:color w:val="2C2A29"/>
          <w:sz w:val="24"/>
          <w:szCs w:val="24"/>
          <w:lang w:eastAsia="ru-RU"/>
        </w:rPr>
        <w:t xml:space="preserve">- подчеркивает </w:t>
      </w:r>
      <w:proofErr w:type="spellStart"/>
      <w:r w:rsidRPr="00FE20F1">
        <w:rPr>
          <w:rFonts w:ascii="Helvetica" w:eastAsia="Times New Roman" w:hAnsi="Helvetica" w:cs="Helvetica"/>
          <w:color w:val="2C2A29"/>
          <w:sz w:val="24"/>
          <w:szCs w:val="24"/>
          <w:lang w:eastAsia="ru-RU"/>
        </w:rPr>
        <w:t>Драпкина</w:t>
      </w:r>
      <w:proofErr w:type="spellEnd"/>
      <w:r w:rsidRPr="00FE20F1">
        <w:rPr>
          <w:rFonts w:ascii="Helvetica" w:eastAsia="Times New Roman" w:hAnsi="Helvetica" w:cs="Helvetica"/>
          <w:color w:val="2C2A29"/>
          <w:sz w:val="24"/>
          <w:szCs w:val="24"/>
          <w:lang w:eastAsia="ru-RU"/>
        </w:rPr>
        <w:t>.</w:t>
      </w:r>
    </w:p>
    <w:p w:rsidR="00FE20F1" w:rsidRPr="00FE20F1" w:rsidRDefault="00FE20F1" w:rsidP="00FE20F1">
      <w:pPr>
        <w:shd w:val="clear" w:color="auto" w:fill="FFFFFF"/>
        <w:spacing w:after="0" w:line="360" w:lineRule="auto"/>
        <w:ind w:firstLine="851"/>
        <w:jc w:val="both"/>
        <w:outlineLvl w:val="2"/>
        <w:rPr>
          <w:rFonts w:ascii="Helvetica" w:eastAsia="Times New Roman" w:hAnsi="Helvetica" w:cs="Helvetica"/>
          <w:b/>
          <w:bCs/>
          <w:color w:val="5050EB"/>
          <w:sz w:val="27"/>
          <w:szCs w:val="27"/>
          <w:lang w:eastAsia="ru-RU"/>
        </w:rPr>
      </w:pPr>
      <w:r w:rsidRPr="00FE20F1">
        <w:rPr>
          <w:rFonts w:ascii="Helvetica" w:eastAsia="Times New Roman" w:hAnsi="Helvetica" w:cs="Helvetica"/>
          <w:b/>
          <w:bCs/>
          <w:color w:val="5050EB"/>
          <w:sz w:val="27"/>
          <w:szCs w:val="27"/>
          <w:lang w:eastAsia="ru-RU"/>
        </w:rPr>
        <w:t>Принцип номер 3: позитивный настрой</w:t>
      </w:r>
    </w:p>
    <w:p w:rsidR="00FE20F1" w:rsidRPr="00FE20F1" w:rsidRDefault="00FE20F1" w:rsidP="00FE20F1">
      <w:pPr>
        <w:shd w:val="clear" w:color="auto" w:fill="FFFFFF"/>
        <w:spacing w:after="0" w:line="360" w:lineRule="auto"/>
        <w:ind w:firstLine="851"/>
        <w:jc w:val="both"/>
        <w:rPr>
          <w:rFonts w:ascii="Helvetica" w:eastAsia="Times New Roman" w:hAnsi="Helvetica" w:cs="Helvetica"/>
          <w:color w:val="2C2A29"/>
          <w:sz w:val="24"/>
          <w:szCs w:val="24"/>
          <w:lang w:eastAsia="ru-RU"/>
        </w:rPr>
      </w:pPr>
      <w:r w:rsidRPr="00FE20F1">
        <w:rPr>
          <w:rFonts w:ascii="Helvetica" w:eastAsia="Times New Roman" w:hAnsi="Helvetica" w:cs="Helvetica"/>
          <w:color w:val="2C2A29"/>
          <w:sz w:val="24"/>
          <w:szCs w:val="24"/>
          <w:lang w:eastAsia="ru-RU"/>
        </w:rPr>
        <w:t>Да-да, хорошее настроение очень важно для здоровья, это не миф и не преувеличение. Позитивный настрой может через ряд определенных биохимических реакций инициировать выработку агентов иммунитета, говорят врачи.</w:t>
      </w:r>
    </w:p>
    <w:p w:rsidR="00FE20F1" w:rsidRPr="00FE20F1" w:rsidRDefault="00FE20F1" w:rsidP="00FE20F1">
      <w:pPr>
        <w:shd w:val="clear" w:color="auto" w:fill="EAF5FA"/>
        <w:spacing w:after="0" w:line="360" w:lineRule="auto"/>
        <w:ind w:firstLine="851"/>
        <w:jc w:val="both"/>
        <w:rPr>
          <w:rFonts w:ascii="Helvetica" w:eastAsia="Times New Roman" w:hAnsi="Helvetica" w:cs="Helvetica"/>
          <w:i/>
          <w:iCs/>
          <w:color w:val="5050EB"/>
          <w:sz w:val="24"/>
          <w:szCs w:val="24"/>
          <w:lang w:eastAsia="ru-RU"/>
        </w:rPr>
      </w:pPr>
      <w:r w:rsidRPr="00FE20F1">
        <w:rPr>
          <w:rFonts w:ascii="Helvetica" w:eastAsia="Times New Roman" w:hAnsi="Helvetica" w:cs="Helvetica"/>
          <w:i/>
          <w:iCs/>
          <w:color w:val="5050EB"/>
          <w:sz w:val="24"/>
          <w:szCs w:val="24"/>
          <w:lang w:eastAsia="ru-RU"/>
        </w:rPr>
        <w:t>"Лично я советую каждое утром, просыпаясь, благодарить за еще один подаренный день жизни. И неважно, какой он будет, солнечный, дождливый, снежный, - это еще один день Вашей жизни. Помните, мысли материальны, и очень важно буквально заставлять себя быть позитивным и энергичным"?</w:t>
      </w:r>
    </w:p>
    <w:p w:rsidR="00FE20F1" w:rsidRPr="00FE20F1" w:rsidRDefault="00FE20F1" w:rsidP="00FE20F1">
      <w:pPr>
        <w:shd w:val="clear" w:color="auto" w:fill="FFFFFF"/>
        <w:spacing w:after="0" w:line="360" w:lineRule="auto"/>
        <w:ind w:firstLine="851"/>
        <w:jc w:val="both"/>
        <w:rPr>
          <w:rFonts w:ascii="Helvetica" w:eastAsia="Times New Roman" w:hAnsi="Helvetica" w:cs="Helvetica"/>
          <w:color w:val="2C2A29"/>
          <w:sz w:val="24"/>
          <w:szCs w:val="24"/>
          <w:lang w:eastAsia="ru-RU"/>
        </w:rPr>
      </w:pPr>
      <w:r w:rsidRPr="00FE20F1">
        <w:rPr>
          <w:rFonts w:ascii="Helvetica" w:eastAsia="Times New Roman" w:hAnsi="Helvetica" w:cs="Helvetica"/>
          <w:color w:val="2C2A29"/>
          <w:sz w:val="24"/>
          <w:szCs w:val="24"/>
          <w:lang w:eastAsia="ru-RU"/>
        </w:rPr>
        <w:t xml:space="preserve">- призывает Оксана </w:t>
      </w:r>
      <w:proofErr w:type="spellStart"/>
      <w:r w:rsidRPr="00FE20F1">
        <w:rPr>
          <w:rFonts w:ascii="Helvetica" w:eastAsia="Times New Roman" w:hAnsi="Helvetica" w:cs="Helvetica"/>
          <w:color w:val="2C2A29"/>
          <w:sz w:val="24"/>
          <w:szCs w:val="24"/>
          <w:lang w:eastAsia="ru-RU"/>
        </w:rPr>
        <w:t>Драпкина</w:t>
      </w:r>
      <w:proofErr w:type="spellEnd"/>
      <w:r w:rsidRPr="00FE20F1">
        <w:rPr>
          <w:rFonts w:ascii="Helvetica" w:eastAsia="Times New Roman" w:hAnsi="Helvetica" w:cs="Helvetica"/>
          <w:color w:val="2C2A29"/>
          <w:sz w:val="24"/>
          <w:szCs w:val="24"/>
          <w:lang w:eastAsia="ru-RU"/>
        </w:rPr>
        <w:t>.</w:t>
      </w:r>
    </w:p>
    <w:p w:rsidR="00602956" w:rsidRDefault="00FE20F1"/>
    <w:sectPr w:rsidR="00602956" w:rsidSect="00FE20F1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15559"/>
    <w:multiLevelType w:val="multilevel"/>
    <w:tmpl w:val="0CB60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FA0ABB"/>
    <w:multiLevelType w:val="multilevel"/>
    <w:tmpl w:val="C0EE0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43D"/>
    <w:rsid w:val="00232CD8"/>
    <w:rsid w:val="00602DF6"/>
    <w:rsid w:val="00C2043D"/>
    <w:rsid w:val="00FE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76A878-965A-4350-9C7F-12737B2B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3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12186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30" w:color="5050EB"/>
            <w:bottom w:val="none" w:sz="0" w:space="0" w:color="auto"/>
            <w:right w:val="none" w:sz="0" w:space="0" w:color="auto"/>
          </w:divBdr>
        </w:div>
        <w:div w:id="741945170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30" w:color="5050EB"/>
            <w:bottom w:val="none" w:sz="0" w:space="0" w:color="auto"/>
            <w:right w:val="none" w:sz="0" w:space="0" w:color="auto"/>
          </w:divBdr>
        </w:div>
        <w:div w:id="193200347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30" w:color="5050EB"/>
            <w:bottom w:val="none" w:sz="0" w:space="0" w:color="auto"/>
            <w:right w:val="none" w:sz="0" w:space="0" w:color="auto"/>
          </w:divBdr>
        </w:div>
        <w:div w:id="105929182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30" w:color="5050EB"/>
            <w:bottom w:val="none" w:sz="0" w:space="0" w:color="auto"/>
            <w:right w:val="none" w:sz="0" w:space="0" w:color="auto"/>
          </w:divBdr>
        </w:div>
        <w:div w:id="1128551279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30" w:color="5050EB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1012</Words>
  <Characters>5771</Characters>
  <Application>Microsoft Office Word</Application>
  <DocSecurity>0</DocSecurity>
  <Lines>48</Lines>
  <Paragraphs>13</Paragraphs>
  <ScaleCrop>false</ScaleCrop>
  <Company/>
  <LinksUpToDate>false</LinksUpToDate>
  <CharactersWithSpaces>6770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125_2</dc:creator>
  <cp:keywords/>
  <dc:description/>
  <cp:lastModifiedBy>Кабинет 125_2</cp:lastModifiedBy>
  <cp:revision>2</cp:revision>
  <dcterms:created xsi:type="dcterms:W3CDTF">2023-01-12T09:58:00Z</dcterms:created>
  <dcterms:modified xsi:type="dcterms:W3CDTF">2023-01-12T10:00:00Z</dcterms:modified>
</cp:coreProperties>
</file>